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E17E" w14:textId="2DD85BED" w:rsidR="00071D82" w:rsidRPr="007A15B1" w:rsidRDefault="00071D82" w:rsidP="002A54D2">
      <w:pPr>
        <w:pStyle w:val="a3"/>
        <w:rPr>
          <w:lang w:val="en-US"/>
        </w:rPr>
      </w:pPr>
    </w:p>
    <w:p w14:paraId="6617372C" w14:textId="0D3CF0C6" w:rsidR="00071D82" w:rsidRPr="007A15B1" w:rsidRDefault="00071D82" w:rsidP="002A54D2">
      <w:pPr>
        <w:pStyle w:val="a3"/>
      </w:pPr>
    </w:p>
    <w:p w14:paraId="2AE89488" w14:textId="77777777" w:rsidR="00071D82" w:rsidRPr="007A15B1" w:rsidRDefault="00071D82" w:rsidP="002A54D2">
      <w:pPr>
        <w:pStyle w:val="a3"/>
      </w:pPr>
    </w:p>
    <w:p w14:paraId="3879C066" w14:textId="77777777" w:rsidR="00282D8A" w:rsidRPr="007A15B1" w:rsidRDefault="00282D8A" w:rsidP="002A54D2">
      <w:pPr>
        <w:pStyle w:val="a3"/>
      </w:pPr>
    </w:p>
    <w:p w14:paraId="1B3CC212" w14:textId="77777777" w:rsidR="006165BD" w:rsidRPr="007A15B1" w:rsidRDefault="006165BD" w:rsidP="002A54D2">
      <w:pPr>
        <w:pStyle w:val="a3"/>
      </w:pPr>
    </w:p>
    <w:p w14:paraId="3FDC04E6" w14:textId="59B4A2C9" w:rsidR="00A62E78" w:rsidRPr="007A15B1" w:rsidRDefault="00E147CA" w:rsidP="002A54D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Блок громкой связи</w:t>
      </w:r>
    </w:p>
    <w:p w14:paraId="43E6E44C" w14:textId="5948A2B4" w:rsidR="00A62E78" w:rsidRPr="007A15B1" w:rsidRDefault="00E147CA" w:rsidP="002A54D2">
      <w:pPr>
        <w:pStyle w:val="a3"/>
        <w:jc w:val="center"/>
        <w:rPr>
          <w:b/>
          <w:sz w:val="28"/>
          <w:szCs w:val="28"/>
        </w:rPr>
      </w:pPr>
      <w:r w:rsidRPr="00E147CA">
        <w:rPr>
          <w:b/>
          <w:sz w:val="28"/>
          <w:szCs w:val="28"/>
        </w:rPr>
        <w:t>DC-BGS02-W001</w:t>
      </w:r>
    </w:p>
    <w:p w14:paraId="05493491" w14:textId="77777777" w:rsidR="002A54D2" w:rsidRPr="007A15B1" w:rsidRDefault="002A54D2" w:rsidP="002A54D2">
      <w:pPr>
        <w:pStyle w:val="a3"/>
        <w:jc w:val="center"/>
        <w:rPr>
          <w:sz w:val="28"/>
          <w:szCs w:val="28"/>
        </w:rPr>
      </w:pPr>
    </w:p>
    <w:p w14:paraId="7D7520A3" w14:textId="279C23A1" w:rsidR="006B4D9C" w:rsidRPr="007A15B1" w:rsidRDefault="00A62E78" w:rsidP="002A54D2">
      <w:pPr>
        <w:pStyle w:val="a3"/>
        <w:jc w:val="center"/>
        <w:rPr>
          <w:sz w:val="24"/>
          <w:szCs w:val="24"/>
        </w:rPr>
      </w:pPr>
      <w:r w:rsidRPr="007A15B1">
        <w:rPr>
          <w:sz w:val="24"/>
          <w:szCs w:val="24"/>
        </w:rPr>
        <w:t>Из состава п</w:t>
      </w:r>
      <w:r w:rsidR="00FC498D" w:rsidRPr="007A15B1">
        <w:rPr>
          <w:sz w:val="24"/>
          <w:szCs w:val="24"/>
        </w:rPr>
        <w:t>рограммно-</w:t>
      </w:r>
      <w:r w:rsidR="006B4D9C" w:rsidRPr="007A15B1">
        <w:rPr>
          <w:sz w:val="24"/>
          <w:szCs w:val="24"/>
        </w:rPr>
        <w:t>аппаратн</w:t>
      </w:r>
      <w:r w:rsidRPr="007A15B1">
        <w:rPr>
          <w:sz w:val="24"/>
          <w:szCs w:val="24"/>
        </w:rPr>
        <w:t>ого</w:t>
      </w:r>
      <w:r w:rsidR="006B4D9C" w:rsidRPr="007A15B1">
        <w:rPr>
          <w:sz w:val="24"/>
          <w:szCs w:val="24"/>
        </w:rPr>
        <w:t xml:space="preserve"> </w:t>
      </w:r>
      <w:r w:rsidR="00FC498D" w:rsidRPr="007A15B1">
        <w:rPr>
          <w:sz w:val="24"/>
          <w:szCs w:val="24"/>
        </w:rPr>
        <w:t>комплекс</w:t>
      </w:r>
      <w:r w:rsidRPr="007A15B1">
        <w:rPr>
          <w:sz w:val="24"/>
          <w:szCs w:val="24"/>
        </w:rPr>
        <w:t>а</w:t>
      </w:r>
    </w:p>
    <w:p w14:paraId="6FB1E570" w14:textId="77777777" w:rsidR="002A54D2" w:rsidRPr="007A15B1" w:rsidRDefault="00973C67" w:rsidP="002A54D2">
      <w:pPr>
        <w:pStyle w:val="a3"/>
        <w:jc w:val="center"/>
        <w:rPr>
          <w:sz w:val="24"/>
          <w:szCs w:val="24"/>
        </w:rPr>
      </w:pPr>
      <w:r w:rsidRPr="007A15B1">
        <w:rPr>
          <w:sz w:val="24"/>
          <w:szCs w:val="24"/>
        </w:rPr>
        <w:t>«С</w:t>
      </w:r>
      <w:r w:rsidR="00FC498D" w:rsidRPr="007A15B1">
        <w:rPr>
          <w:sz w:val="24"/>
          <w:szCs w:val="24"/>
        </w:rPr>
        <w:t>истем</w:t>
      </w:r>
      <w:r w:rsidR="006B4D9C" w:rsidRPr="007A15B1">
        <w:rPr>
          <w:sz w:val="24"/>
          <w:szCs w:val="24"/>
        </w:rPr>
        <w:t>а</w:t>
      </w:r>
      <w:r w:rsidR="00FC498D" w:rsidRPr="007A15B1">
        <w:rPr>
          <w:sz w:val="24"/>
          <w:szCs w:val="24"/>
        </w:rPr>
        <w:t xml:space="preserve"> </w:t>
      </w:r>
      <w:r w:rsidRPr="007A15B1">
        <w:rPr>
          <w:sz w:val="24"/>
          <w:szCs w:val="24"/>
        </w:rPr>
        <w:t xml:space="preserve">палатной связи </w:t>
      </w:r>
    </w:p>
    <w:p w14:paraId="236FFE29" w14:textId="77DCD10A" w:rsidR="002A54D2" w:rsidRPr="007A15B1" w:rsidRDefault="0008507F" w:rsidP="002A54D2">
      <w:pPr>
        <w:pStyle w:val="a3"/>
        <w:jc w:val="center"/>
        <w:rPr>
          <w:sz w:val="28"/>
          <w:szCs w:val="28"/>
        </w:rPr>
      </w:pPr>
      <w:r w:rsidRPr="007A15B1">
        <w:rPr>
          <w:sz w:val="24"/>
          <w:szCs w:val="24"/>
          <w:lang w:val="en-US"/>
        </w:rPr>
        <w:t>Digital</w:t>
      </w:r>
      <w:r w:rsidR="00DA6AF1" w:rsidRPr="007A15B1">
        <w:rPr>
          <w:sz w:val="24"/>
          <w:szCs w:val="24"/>
        </w:rPr>
        <w:t>-</w:t>
      </w:r>
      <w:r w:rsidR="00DA6AF1" w:rsidRPr="007A15B1">
        <w:rPr>
          <w:sz w:val="24"/>
          <w:szCs w:val="24"/>
          <w:lang w:val="en-US"/>
        </w:rPr>
        <w:t>C</w:t>
      </w:r>
      <w:r w:rsidR="00973C67" w:rsidRPr="007A15B1">
        <w:rPr>
          <w:sz w:val="24"/>
          <w:szCs w:val="24"/>
        </w:rPr>
        <w:t>»</w:t>
      </w:r>
      <w:r w:rsidRPr="007A15B1">
        <w:rPr>
          <w:sz w:val="24"/>
          <w:szCs w:val="24"/>
        </w:rPr>
        <w:t xml:space="preserve"> </w:t>
      </w:r>
    </w:p>
    <w:p w14:paraId="25E93183" w14:textId="708A74CE" w:rsidR="00FC498D" w:rsidRPr="007A15B1" w:rsidRDefault="00C55B77" w:rsidP="002A54D2">
      <w:pPr>
        <w:pStyle w:val="a3"/>
        <w:jc w:val="center"/>
      </w:pPr>
      <w:r w:rsidRPr="007A15B1">
        <w:t>192533200.003-2022</w:t>
      </w:r>
    </w:p>
    <w:p w14:paraId="7CA9CA82" w14:textId="77777777" w:rsidR="00FC498D" w:rsidRPr="007A15B1" w:rsidRDefault="00FC498D" w:rsidP="002A54D2">
      <w:pPr>
        <w:pStyle w:val="a3"/>
        <w:jc w:val="center"/>
        <w:rPr>
          <w:sz w:val="28"/>
          <w:szCs w:val="28"/>
        </w:rPr>
      </w:pPr>
    </w:p>
    <w:p w14:paraId="72625FDE" w14:textId="77777777" w:rsidR="001604E0" w:rsidRPr="007A15B1" w:rsidRDefault="001604E0" w:rsidP="002A54D2">
      <w:pPr>
        <w:jc w:val="center"/>
        <w:rPr>
          <w:sz w:val="28"/>
          <w:szCs w:val="28"/>
        </w:rPr>
      </w:pPr>
    </w:p>
    <w:p w14:paraId="7D29EF09" w14:textId="5CE5982F" w:rsidR="00554ED5" w:rsidRPr="007A15B1" w:rsidRDefault="0008507F" w:rsidP="002A54D2">
      <w:pPr>
        <w:jc w:val="center"/>
        <w:rPr>
          <w:b/>
          <w:sz w:val="28"/>
          <w:szCs w:val="28"/>
        </w:rPr>
      </w:pPr>
      <w:r w:rsidRPr="007A15B1">
        <w:rPr>
          <w:b/>
          <w:sz w:val="28"/>
          <w:szCs w:val="28"/>
        </w:rPr>
        <w:t>Техническое описание</w:t>
      </w:r>
    </w:p>
    <w:p w14:paraId="1CDF7039" w14:textId="77777777" w:rsidR="00554ED5" w:rsidRPr="007A15B1" w:rsidRDefault="00554ED5">
      <w:pPr>
        <w:ind w:firstLine="0"/>
        <w:jc w:val="left"/>
        <w:rPr>
          <w:b/>
          <w:sz w:val="28"/>
          <w:szCs w:val="28"/>
        </w:rPr>
      </w:pPr>
      <w:r w:rsidRPr="007A15B1">
        <w:rPr>
          <w:b/>
          <w:sz w:val="28"/>
          <w:szCs w:val="28"/>
        </w:rPr>
        <w:br w:type="page"/>
      </w:r>
    </w:p>
    <w:bookmarkStart w:id="0" w:name="_bookmark0" w:displacedByCustomXml="next"/>
    <w:bookmarkEnd w:id="0" w:displacedByCustomXml="next"/>
    <w:sdt>
      <w:sdtPr>
        <w:rPr>
          <w:rFonts w:ascii="Arial" w:eastAsia="Times New Roman" w:hAnsi="Arial" w:cs="Arial"/>
          <w:color w:val="auto"/>
          <w:sz w:val="16"/>
          <w:szCs w:val="16"/>
        </w:rPr>
        <w:id w:val="506948685"/>
        <w:docPartObj>
          <w:docPartGallery w:val="Table of Contents"/>
          <w:docPartUnique/>
        </w:docPartObj>
      </w:sdtPr>
      <w:sdtEndPr/>
      <w:sdtContent>
        <w:p w14:paraId="51982044" w14:textId="01E8C333" w:rsidR="002A54D2" w:rsidRPr="007A15B1" w:rsidRDefault="002A54D2" w:rsidP="002A54D2">
          <w:pPr>
            <w:pStyle w:val="af6"/>
            <w:rPr>
              <w:rFonts w:ascii="Arial" w:hAnsi="Arial" w:cs="Arial"/>
              <w:color w:val="auto"/>
            </w:rPr>
          </w:pPr>
          <w:r w:rsidRPr="007A15B1">
            <w:rPr>
              <w:rFonts w:ascii="Arial" w:hAnsi="Arial" w:cs="Arial"/>
              <w:color w:val="auto"/>
            </w:rPr>
            <w:t>Оглавление</w:t>
          </w:r>
        </w:p>
        <w:p w14:paraId="386DA327" w14:textId="7279435D" w:rsidR="003A4C52" w:rsidRPr="007A15B1" w:rsidRDefault="002A54D2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A15B1">
            <w:fldChar w:fldCharType="begin"/>
          </w:r>
          <w:r w:rsidRPr="007A15B1">
            <w:instrText xml:space="preserve"> TOC \o "1-3" \h \z \u </w:instrText>
          </w:r>
          <w:r w:rsidRPr="007A15B1">
            <w:fldChar w:fldCharType="separate"/>
          </w:r>
          <w:hyperlink w:anchor="_Toc182829442" w:history="1">
            <w:r w:rsidR="003A4C52" w:rsidRPr="007A15B1">
              <w:rPr>
                <w:rStyle w:val="ad"/>
                <w:noProof/>
                <w:color w:val="auto"/>
              </w:rPr>
              <w:t>1.</w:t>
            </w:r>
            <w:r w:rsidR="003A4C52" w:rsidRPr="007A15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7A15B1">
              <w:rPr>
                <w:rStyle w:val="ad"/>
                <w:noProof/>
                <w:color w:val="auto"/>
              </w:rPr>
              <w:t>Общие сведения</w:t>
            </w:r>
            <w:r w:rsidR="003A4C52" w:rsidRPr="007A15B1">
              <w:rPr>
                <w:noProof/>
                <w:webHidden/>
              </w:rPr>
              <w:tab/>
            </w:r>
            <w:r w:rsidR="003A4C52" w:rsidRPr="007A15B1">
              <w:rPr>
                <w:noProof/>
                <w:webHidden/>
              </w:rPr>
              <w:fldChar w:fldCharType="begin"/>
            </w:r>
            <w:r w:rsidR="003A4C52" w:rsidRPr="007A15B1">
              <w:rPr>
                <w:noProof/>
                <w:webHidden/>
              </w:rPr>
              <w:instrText xml:space="preserve"> PAGEREF _Toc182829442 \h </w:instrText>
            </w:r>
            <w:r w:rsidR="003A4C52" w:rsidRPr="007A15B1">
              <w:rPr>
                <w:noProof/>
                <w:webHidden/>
              </w:rPr>
            </w:r>
            <w:r w:rsidR="003A4C52" w:rsidRPr="007A15B1">
              <w:rPr>
                <w:noProof/>
                <w:webHidden/>
              </w:rPr>
              <w:fldChar w:fldCharType="separate"/>
            </w:r>
            <w:r w:rsidR="00453D45" w:rsidRPr="007A15B1">
              <w:rPr>
                <w:noProof/>
                <w:webHidden/>
              </w:rPr>
              <w:t>3</w:t>
            </w:r>
            <w:r w:rsidR="003A4C52" w:rsidRPr="007A15B1">
              <w:rPr>
                <w:noProof/>
                <w:webHidden/>
              </w:rPr>
              <w:fldChar w:fldCharType="end"/>
            </w:r>
          </w:hyperlink>
        </w:p>
        <w:p w14:paraId="6118E722" w14:textId="5B5E6E7A" w:rsidR="003A4C52" w:rsidRPr="007A15B1" w:rsidRDefault="00037EE4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3" w:history="1">
            <w:r w:rsidR="003A4C52" w:rsidRPr="007A15B1">
              <w:rPr>
                <w:rStyle w:val="ad"/>
                <w:noProof/>
                <w:color w:val="auto"/>
              </w:rPr>
              <w:t>2.</w:t>
            </w:r>
            <w:r w:rsidR="003A4C52" w:rsidRPr="007A15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7A15B1">
              <w:rPr>
                <w:rStyle w:val="ad"/>
                <w:noProof/>
                <w:color w:val="auto"/>
              </w:rPr>
              <w:t>Внешний вид и описание</w:t>
            </w:r>
            <w:r w:rsidR="003A4C52" w:rsidRPr="007A15B1">
              <w:rPr>
                <w:noProof/>
                <w:webHidden/>
              </w:rPr>
              <w:tab/>
            </w:r>
            <w:r w:rsidR="003A4C52" w:rsidRPr="007A15B1">
              <w:rPr>
                <w:noProof/>
                <w:webHidden/>
              </w:rPr>
              <w:fldChar w:fldCharType="begin"/>
            </w:r>
            <w:r w:rsidR="003A4C52" w:rsidRPr="007A15B1">
              <w:rPr>
                <w:noProof/>
                <w:webHidden/>
              </w:rPr>
              <w:instrText xml:space="preserve"> PAGEREF _Toc182829443 \h </w:instrText>
            </w:r>
            <w:r w:rsidR="003A4C52" w:rsidRPr="007A15B1">
              <w:rPr>
                <w:noProof/>
                <w:webHidden/>
              </w:rPr>
            </w:r>
            <w:r w:rsidR="003A4C52" w:rsidRPr="007A15B1">
              <w:rPr>
                <w:noProof/>
                <w:webHidden/>
              </w:rPr>
              <w:fldChar w:fldCharType="separate"/>
            </w:r>
            <w:r w:rsidR="00453D45" w:rsidRPr="007A15B1">
              <w:rPr>
                <w:noProof/>
                <w:webHidden/>
              </w:rPr>
              <w:t>4</w:t>
            </w:r>
            <w:r w:rsidR="003A4C52" w:rsidRPr="007A15B1">
              <w:rPr>
                <w:noProof/>
                <w:webHidden/>
              </w:rPr>
              <w:fldChar w:fldCharType="end"/>
            </w:r>
          </w:hyperlink>
        </w:p>
        <w:p w14:paraId="1367E6A2" w14:textId="1B55883B" w:rsidR="003A4C52" w:rsidRPr="007A15B1" w:rsidRDefault="00037EE4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4" w:history="1">
            <w:r w:rsidR="003A4C52" w:rsidRPr="007A15B1">
              <w:rPr>
                <w:rStyle w:val="ad"/>
                <w:noProof/>
                <w:color w:val="auto"/>
              </w:rPr>
              <w:t>3.</w:t>
            </w:r>
            <w:r w:rsidR="003A4C52" w:rsidRPr="007A15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7A15B1">
              <w:rPr>
                <w:rStyle w:val="ad"/>
                <w:noProof/>
                <w:color w:val="auto"/>
              </w:rPr>
              <w:t>Основные характеристики</w:t>
            </w:r>
            <w:r w:rsidR="003A4C52" w:rsidRPr="007A15B1">
              <w:rPr>
                <w:noProof/>
                <w:webHidden/>
              </w:rPr>
              <w:tab/>
            </w:r>
            <w:r w:rsidR="003A4C52" w:rsidRPr="007A15B1">
              <w:rPr>
                <w:noProof/>
                <w:webHidden/>
              </w:rPr>
              <w:fldChar w:fldCharType="begin"/>
            </w:r>
            <w:r w:rsidR="003A4C52" w:rsidRPr="007A15B1">
              <w:rPr>
                <w:noProof/>
                <w:webHidden/>
              </w:rPr>
              <w:instrText xml:space="preserve"> PAGEREF _Toc182829444 \h </w:instrText>
            </w:r>
            <w:r w:rsidR="003A4C52" w:rsidRPr="007A15B1">
              <w:rPr>
                <w:noProof/>
                <w:webHidden/>
              </w:rPr>
            </w:r>
            <w:r w:rsidR="003A4C52" w:rsidRPr="007A15B1">
              <w:rPr>
                <w:noProof/>
                <w:webHidden/>
              </w:rPr>
              <w:fldChar w:fldCharType="separate"/>
            </w:r>
            <w:r w:rsidR="00453D45" w:rsidRPr="007A15B1">
              <w:rPr>
                <w:noProof/>
                <w:webHidden/>
              </w:rPr>
              <w:t>5</w:t>
            </w:r>
            <w:r w:rsidR="003A4C52" w:rsidRPr="007A15B1">
              <w:rPr>
                <w:noProof/>
                <w:webHidden/>
              </w:rPr>
              <w:fldChar w:fldCharType="end"/>
            </w:r>
          </w:hyperlink>
        </w:p>
        <w:p w14:paraId="1407A22E" w14:textId="3C391656" w:rsidR="003A4C52" w:rsidRPr="007A15B1" w:rsidRDefault="00037EE4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5" w:history="1">
            <w:r w:rsidR="003A4C52" w:rsidRPr="007A15B1">
              <w:rPr>
                <w:rStyle w:val="ad"/>
                <w:noProof/>
                <w:color w:val="auto"/>
              </w:rPr>
              <w:t>4.</w:t>
            </w:r>
            <w:r w:rsidR="003A4C52" w:rsidRPr="007A15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7A15B1">
              <w:rPr>
                <w:rStyle w:val="ad"/>
                <w:noProof/>
                <w:color w:val="auto"/>
              </w:rPr>
              <w:t>Монтаж</w:t>
            </w:r>
            <w:r w:rsidR="003A4C52" w:rsidRPr="007A15B1">
              <w:rPr>
                <w:noProof/>
                <w:webHidden/>
              </w:rPr>
              <w:tab/>
            </w:r>
            <w:r w:rsidR="003A4C52" w:rsidRPr="007A15B1">
              <w:rPr>
                <w:noProof/>
                <w:webHidden/>
              </w:rPr>
              <w:tab/>
            </w:r>
            <w:r w:rsidR="003A4C52" w:rsidRPr="007A15B1">
              <w:rPr>
                <w:noProof/>
                <w:webHidden/>
              </w:rPr>
              <w:fldChar w:fldCharType="begin"/>
            </w:r>
            <w:r w:rsidR="003A4C52" w:rsidRPr="007A15B1">
              <w:rPr>
                <w:noProof/>
                <w:webHidden/>
              </w:rPr>
              <w:instrText xml:space="preserve"> PAGEREF _Toc182829445 \h </w:instrText>
            </w:r>
            <w:r w:rsidR="003A4C52" w:rsidRPr="007A15B1">
              <w:rPr>
                <w:noProof/>
                <w:webHidden/>
              </w:rPr>
            </w:r>
            <w:r w:rsidR="003A4C52" w:rsidRPr="007A15B1">
              <w:rPr>
                <w:noProof/>
                <w:webHidden/>
              </w:rPr>
              <w:fldChar w:fldCharType="separate"/>
            </w:r>
            <w:r w:rsidR="00453D45" w:rsidRPr="007A15B1">
              <w:rPr>
                <w:noProof/>
                <w:webHidden/>
              </w:rPr>
              <w:t>6</w:t>
            </w:r>
            <w:r w:rsidR="003A4C52" w:rsidRPr="007A15B1">
              <w:rPr>
                <w:noProof/>
                <w:webHidden/>
              </w:rPr>
              <w:fldChar w:fldCharType="end"/>
            </w:r>
          </w:hyperlink>
        </w:p>
        <w:p w14:paraId="03E58393" w14:textId="1E4E3D61" w:rsidR="003A4C52" w:rsidRPr="007A15B1" w:rsidRDefault="00037EE4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6" w:history="1">
            <w:r w:rsidR="003A4C52" w:rsidRPr="007A15B1">
              <w:rPr>
                <w:rStyle w:val="ad"/>
                <w:noProof/>
                <w:color w:val="auto"/>
              </w:rPr>
              <w:t>5.</w:t>
            </w:r>
            <w:r w:rsidR="003A4C52" w:rsidRPr="007A15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7A15B1">
              <w:rPr>
                <w:rStyle w:val="ad"/>
                <w:noProof/>
                <w:color w:val="auto"/>
              </w:rPr>
              <w:t>Комплектность</w:t>
            </w:r>
            <w:r w:rsidR="003A4C52" w:rsidRPr="007A15B1">
              <w:rPr>
                <w:noProof/>
                <w:webHidden/>
              </w:rPr>
              <w:tab/>
            </w:r>
            <w:r w:rsidR="003A4C52" w:rsidRPr="007A15B1">
              <w:rPr>
                <w:noProof/>
                <w:webHidden/>
              </w:rPr>
              <w:fldChar w:fldCharType="begin"/>
            </w:r>
            <w:r w:rsidR="003A4C52" w:rsidRPr="007A15B1">
              <w:rPr>
                <w:noProof/>
                <w:webHidden/>
              </w:rPr>
              <w:instrText xml:space="preserve"> PAGEREF _Toc182829446 \h </w:instrText>
            </w:r>
            <w:r w:rsidR="003A4C52" w:rsidRPr="007A15B1">
              <w:rPr>
                <w:noProof/>
                <w:webHidden/>
              </w:rPr>
            </w:r>
            <w:r w:rsidR="003A4C52" w:rsidRPr="007A15B1">
              <w:rPr>
                <w:noProof/>
                <w:webHidden/>
              </w:rPr>
              <w:fldChar w:fldCharType="separate"/>
            </w:r>
            <w:r w:rsidR="00453D45" w:rsidRPr="007A15B1">
              <w:rPr>
                <w:noProof/>
                <w:webHidden/>
              </w:rPr>
              <w:t>8</w:t>
            </w:r>
            <w:r w:rsidR="003A4C52" w:rsidRPr="007A15B1">
              <w:rPr>
                <w:noProof/>
                <w:webHidden/>
              </w:rPr>
              <w:fldChar w:fldCharType="end"/>
            </w:r>
          </w:hyperlink>
        </w:p>
        <w:p w14:paraId="16F54F1C" w14:textId="13BEC8E0" w:rsidR="003A4C52" w:rsidRPr="007A15B1" w:rsidRDefault="00037EE4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7" w:history="1">
            <w:r w:rsidR="003A4C52" w:rsidRPr="007A15B1">
              <w:rPr>
                <w:rStyle w:val="ad"/>
                <w:noProof/>
                <w:color w:val="auto"/>
              </w:rPr>
              <w:t>6.</w:t>
            </w:r>
            <w:r w:rsidR="003A4C52" w:rsidRPr="007A15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7A15B1">
              <w:rPr>
                <w:rStyle w:val="ad"/>
                <w:noProof/>
                <w:color w:val="auto"/>
              </w:rPr>
              <w:t>Сведения о сертификации</w:t>
            </w:r>
            <w:r w:rsidR="003A4C52" w:rsidRPr="007A15B1">
              <w:rPr>
                <w:noProof/>
                <w:webHidden/>
              </w:rPr>
              <w:tab/>
            </w:r>
            <w:r w:rsidR="003A4C52" w:rsidRPr="007A15B1">
              <w:rPr>
                <w:noProof/>
                <w:webHidden/>
              </w:rPr>
              <w:fldChar w:fldCharType="begin"/>
            </w:r>
            <w:r w:rsidR="003A4C52" w:rsidRPr="007A15B1">
              <w:rPr>
                <w:noProof/>
                <w:webHidden/>
              </w:rPr>
              <w:instrText xml:space="preserve"> PAGEREF _Toc182829447 \h </w:instrText>
            </w:r>
            <w:r w:rsidR="003A4C52" w:rsidRPr="007A15B1">
              <w:rPr>
                <w:noProof/>
                <w:webHidden/>
              </w:rPr>
            </w:r>
            <w:r w:rsidR="003A4C52" w:rsidRPr="007A15B1">
              <w:rPr>
                <w:noProof/>
                <w:webHidden/>
              </w:rPr>
              <w:fldChar w:fldCharType="separate"/>
            </w:r>
            <w:r w:rsidR="00453D45" w:rsidRPr="007A15B1">
              <w:rPr>
                <w:noProof/>
                <w:webHidden/>
              </w:rPr>
              <w:t>8</w:t>
            </w:r>
            <w:r w:rsidR="003A4C52" w:rsidRPr="007A15B1">
              <w:rPr>
                <w:noProof/>
                <w:webHidden/>
              </w:rPr>
              <w:fldChar w:fldCharType="end"/>
            </w:r>
          </w:hyperlink>
        </w:p>
        <w:p w14:paraId="5BE89B32" w14:textId="6CA0EC31" w:rsidR="003A4C52" w:rsidRPr="007A15B1" w:rsidRDefault="00037EE4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8" w:history="1">
            <w:r w:rsidR="003A4C52" w:rsidRPr="007A15B1">
              <w:rPr>
                <w:rStyle w:val="ad"/>
                <w:noProof/>
                <w:color w:val="auto"/>
                <w:lang w:eastAsia="ru-RU"/>
              </w:rPr>
              <w:t>7.</w:t>
            </w:r>
            <w:r w:rsidR="003A4C52" w:rsidRPr="007A15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7A15B1">
              <w:rPr>
                <w:rStyle w:val="ad"/>
                <w:noProof/>
                <w:color w:val="auto"/>
                <w:lang w:eastAsia="ru-RU"/>
              </w:rPr>
              <w:t>Условия транспортирования и хранения</w:t>
            </w:r>
            <w:r w:rsidR="003A4C52" w:rsidRPr="007A15B1">
              <w:rPr>
                <w:noProof/>
                <w:webHidden/>
              </w:rPr>
              <w:tab/>
            </w:r>
            <w:r w:rsidR="003A4C52" w:rsidRPr="007A15B1">
              <w:rPr>
                <w:noProof/>
                <w:webHidden/>
              </w:rPr>
              <w:fldChar w:fldCharType="begin"/>
            </w:r>
            <w:r w:rsidR="003A4C52" w:rsidRPr="007A15B1">
              <w:rPr>
                <w:noProof/>
                <w:webHidden/>
              </w:rPr>
              <w:instrText xml:space="preserve"> PAGEREF _Toc182829448 \h </w:instrText>
            </w:r>
            <w:r w:rsidR="003A4C52" w:rsidRPr="007A15B1">
              <w:rPr>
                <w:noProof/>
                <w:webHidden/>
              </w:rPr>
            </w:r>
            <w:r w:rsidR="003A4C52" w:rsidRPr="007A15B1">
              <w:rPr>
                <w:noProof/>
                <w:webHidden/>
              </w:rPr>
              <w:fldChar w:fldCharType="separate"/>
            </w:r>
            <w:r w:rsidR="00453D45" w:rsidRPr="007A15B1">
              <w:rPr>
                <w:noProof/>
                <w:webHidden/>
              </w:rPr>
              <w:t>9</w:t>
            </w:r>
            <w:r w:rsidR="003A4C52" w:rsidRPr="007A15B1">
              <w:rPr>
                <w:noProof/>
                <w:webHidden/>
              </w:rPr>
              <w:fldChar w:fldCharType="end"/>
            </w:r>
          </w:hyperlink>
        </w:p>
        <w:p w14:paraId="0596A595" w14:textId="1FFCDFCE" w:rsidR="003A4C52" w:rsidRPr="007A15B1" w:rsidRDefault="00037EE4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9" w:history="1">
            <w:r w:rsidR="003A4C52" w:rsidRPr="007A15B1">
              <w:rPr>
                <w:rStyle w:val="ad"/>
                <w:noProof/>
                <w:color w:val="auto"/>
              </w:rPr>
              <w:t>8.</w:t>
            </w:r>
            <w:r w:rsidR="003A4C52" w:rsidRPr="007A15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7A15B1">
              <w:rPr>
                <w:rStyle w:val="ad"/>
                <w:noProof/>
                <w:color w:val="auto"/>
              </w:rPr>
              <w:t>Изготовитель/разработчик</w:t>
            </w:r>
            <w:r w:rsidR="003A4C52" w:rsidRPr="007A15B1">
              <w:rPr>
                <w:noProof/>
                <w:webHidden/>
              </w:rPr>
              <w:tab/>
            </w:r>
            <w:r w:rsidR="003A4C52" w:rsidRPr="007A15B1">
              <w:rPr>
                <w:noProof/>
                <w:webHidden/>
              </w:rPr>
              <w:fldChar w:fldCharType="begin"/>
            </w:r>
            <w:r w:rsidR="003A4C52" w:rsidRPr="007A15B1">
              <w:rPr>
                <w:noProof/>
                <w:webHidden/>
              </w:rPr>
              <w:instrText xml:space="preserve"> PAGEREF _Toc182829449 \h </w:instrText>
            </w:r>
            <w:r w:rsidR="003A4C52" w:rsidRPr="007A15B1">
              <w:rPr>
                <w:noProof/>
                <w:webHidden/>
              </w:rPr>
            </w:r>
            <w:r w:rsidR="003A4C52" w:rsidRPr="007A15B1">
              <w:rPr>
                <w:noProof/>
                <w:webHidden/>
              </w:rPr>
              <w:fldChar w:fldCharType="separate"/>
            </w:r>
            <w:r w:rsidR="00453D45" w:rsidRPr="007A15B1">
              <w:rPr>
                <w:noProof/>
                <w:webHidden/>
              </w:rPr>
              <w:t>9</w:t>
            </w:r>
            <w:r w:rsidR="003A4C52" w:rsidRPr="007A15B1">
              <w:rPr>
                <w:noProof/>
                <w:webHidden/>
              </w:rPr>
              <w:fldChar w:fldCharType="end"/>
            </w:r>
          </w:hyperlink>
        </w:p>
        <w:p w14:paraId="541AA898" w14:textId="147DC7FB" w:rsidR="002A54D2" w:rsidRPr="007A15B1" w:rsidRDefault="002A54D2" w:rsidP="00C14504">
          <w:pPr>
            <w:ind w:left="567" w:hanging="409"/>
          </w:pPr>
          <w:r w:rsidRPr="007A15B1">
            <w:fldChar w:fldCharType="end"/>
          </w:r>
        </w:p>
      </w:sdtContent>
    </w:sdt>
    <w:p w14:paraId="3F12201D" w14:textId="77777777" w:rsidR="002A54D2" w:rsidRPr="007A15B1" w:rsidRDefault="002A54D2" w:rsidP="002A54D2"/>
    <w:p w14:paraId="455C5624" w14:textId="0AFDA251" w:rsidR="002A54D2" w:rsidRPr="002A2DA0" w:rsidRDefault="002A54D2" w:rsidP="002A54D2">
      <w:pPr>
        <w:rPr>
          <w:color w:val="00B0F0"/>
        </w:rPr>
      </w:pPr>
      <w:r w:rsidRPr="007A15B1">
        <w:br w:type="page"/>
      </w:r>
    </w:p>
    <w:p w14:paraId="4ADDDEA1" w14:textId="02617D25" w:rsidR="001A6F96" w:rsidRPr="00D16CDE" w:rsidRDefault="003B1793" w:rsidP="002A54D2">
      <w:pPr>
        <w:pStyle w:val="1"/>
      </w:pPr>
      <w:bookmarkStart w:id="1" w:name="_Toc182829442"/>
      <w:r w:rsidRPr="00D16CDE">
        <w:lastRenderedPageBreak/>
        <w:t>Общие сведения</w:t>
      </w:r>
      <w:bookmarkEnd w:id="1"/>
    </w:p>
    <w:p w14:paraId="15350167" w14:textId="77777777" w:rsidR="008C5C5A" w:rsidRPr="00D16CDE" w:rsidRDefault="008C5C5A" w:rsidP="008C5C5A">
      <w:r w:rsidRPr="00D16CDE">
        <w:t>Эффективное и своевременное реагирование имеют очень важное значение в здравоохранении. Палатная сигнализация позволяет медперсоналу обеспечивать своевременную профессиональную помощь и безопасность нахождения в медицинских учреждениях.</w:t>
      </w:r>
    </w:p>
    <w:p w14:paraId="2D83849E" w14:textId="4D9B9946" w:rsidR="008C5C5A" w:rsidRPr="00D16CDE" w:rsidRDefault="008C5C5A" w:rsidP="008C5C5A">
      <w:r w:rsidRPr="00D16CDE">
        <w:t>Оказание своевременной помощи может спасти человека в критической ситуации, когда счет идет на минуты. В критической ситуации достаточно просто нажать кнопку, сигнал мгновенно будет передан медицинскому персоналу. Обеспечение сигнальной связи между пациентами и медицинским персоналом в экстренных случаях значительно повышает комфортность пребывания пациентов в стационаре и</w:t>
      </w:r>
      <w:bookmarkStart w:id="2" w:name="_Hlk184657795"/>
      <w:r w:rsidR="00A702F0">
        <w:t xml:space="preserve">, благодаря логированию всех событий, </w:t>
      </w:r>
      <w:bookmarkEnd w:id="2"/>
      <w:r w:rsidR="00A702F0">
        <w:t>помогает разрешать спорные ситуации, такие как обвинения в халатном отношении к обязанностям</w:t>
      </w:r>
      <w:r w:rsidRPr="00D16CDE">
        <w:t xml:space="preserve">. </w:t>
      </w:r>
    </w:p>
    <w:p w14:paraId="29835DB8" w14:textId="77777777" w:rsidR="008C5C5A" w:rsidRPr="00D16CDE" w:rsidRDefault="008C5C5A" w:rsidP="008C5C5A">
      <w:r w:rsidRPr="00D16CDE">
        <w:t>С применением систем вызова медицинский персонал своевременно информируется о вызовах пациентов, что помогает медицинскому персоналу лучше справляться с повседневными обязанностями. При несвоевременном реагировании персонала, жизнь и здоровье пациентов могут подвергаться опасности.</w:t>
      </w:r>
    </w:p>
    <w:p w14:paraId="3E259E35" w14:textId="1DBF8454" w:rsidR="0097354F" w:rsidRPr="00D16CDE" w:rsidRDefault="00273BE9" w:rsidP="002A54D2">
      <w:r w:rsidRPr="00D16CDE">
        <w:t>П</w:t>
      </w:r>
      <w:r w:rsidR="00351FD6" w:rsidRPr="00D16CDE">
        <w:t xml:space="preserve">рограммно-аппаратный комплекс «Система палатной связи </w:t>
      </w:r>
      <w:r w:rsidR="00AB6F0F" w:rsidRPr="00D16CDE">
        <w:t>«</w:t>
      </w:r>
      <w:r w:rsidR="0008507F" w:rsidRPr="00D16CDE">
        <w:rPr>
          <w:lang w:val="en-US"/>
        </w:rPr>
        <w:t>Digital</w:t>
      </w:r>
      <w:r w:rsidR="00DA6AF1" w:rsidRPr="00D16CDE">
        <w:t>-C</w:t>
      </w:r>
      <w:r w:rsidR="00AB6F0F" w:rsidRPr="00D16CDE">
        <w:t>» представляет собой комплект оборудования с предустановленным программным обеспечением и поставляется ООО</w:t>
      </w:r>
      <w:r w:rsidR="00901F07" w:rsidRPr="00D16CDE">
        <w:t> </w:t>
      </w:r>
      <w:r w:rsidR="00AB6F0F" w:rsidRPr="00D16CDE">
        <w:t>«</w:t>
      </w:r>
      <w:r w:rsidR="0008507F" w:rsidRPr="00D16CDE">
        <w:t>Сайнс Солюшнс</w:t>
      </w:r>
      <w:r w:rsidR="00AB6F0F" w:rsidRPr="00D16CDE">
        <w:t xml:space="preserve">», являющейся разработчиком и </w:t>
      </w:r>
      <w:r w:rsidR="004A220A" w:rsidRPr="00D16CDE">
        <w:t>изготовителем</w:t>
      </w:r>
      <w:r w:rsidR="00AB6F0F" w:rsidRPr="00D16CDE">
        <w:t xml:space="preserve"> данной системы.</w:t>
      </w:r>
      <w:r w:rsidR="0097354F" w:rsidRPr="00D16CDE">
        <w:t xml:space="preserve"> </w:t>
      </w:r>
    </w:p>
    <w:p w14:paraId="7CCB96F7" w14:textId="7CA78729" w:rsidR="0097354F" w:rsidRDefault="0097354F" w:rsidP="002A54D2">
      <w:r w:rsidRPr="00D16CDE">
        <w:t>Комплекс предназначен для обеспечения коммутационной связи пациента с медицинским персоналом среднего звена</w:t>
      </w:r>
      <w:r w:rsidR="00B920C7">
        <w:t>, а также дальнейшей эскалации вызова,</w:t>
      </w:r>
      <w:r w:rsidRPr="00D16CDE">
        <w:t xml:space="preserve"> в случаях необходимости экстренного реагирования и оказания медицинской помощи.</w:t>
      </w:r>
    </w:p>
    <w:p w14:paraId="1710FB2E" w14:textId="6AF76C2B" w:rsidR="00200CE1" w:rsidRDefault="00E147CA" w:rsidP="002A54D2">
      <w:r>
        <w:t xml:space="preserve">Блок громкой связи </w:t>
      </w:r>
      <w:r w:rsidRPr="00E147CA">
        <w:t>DC-BGS02-W001</w:t>
      </w:r>
      <w:r>
        <w:t xml:space="preserve"> </w:t>
      </w:r>
      <w:r w:rsidR="004416F0">
        <w:t>имеет встроенн</w:t>
      </w:r>
      <w:r w:rsidR="007F07F0">
        <w:t>ый</w:t>
      </w:r>
      <w:r w:rsidR="004416F0">
        <w:t>, микрофон, громкоговоритель</w:t>
      </w:r>
      <w:r w:rsidR="007F07F0">
        <w:t>,</w:t>
      </w:r>
      <w:r w:rsidR="004416F0">
        <w:t xml:space="preserve"> кнопку вызова </w:t>
      </w:r>
      <w:r w:rsidR="007F07F0">
        <w:t xml:space="preserve">и опциональную камеру, </w:t>
      </w:r>
      <w:r w:rsidR="004416F0">
        <w:t xml:space="preserve">и </w:t>
      </w:r>
      <w:r>
        <w:t xml:space="preserve">предназначен для осуществления вызова и </w:t>
      </w:r>
      <w:r w:rsidR="00E04CE5">
        <w:t xml:space="preserve">двусторонней </w:t>
      </w:r>
      <w:r>
        <w:t xml:space="preserve">голосовой связи </w:t>
      </w:r>
      <w:r w:rsidR="004416F0">
        <w:t>между пациентами и</w:t>
      </w:r>
      <w:r>
        <w:t xml:space="preserve"> мед</w:t>
      </w:r>
      <w:r w:rsidR="004416F0">
        <w:t>персоналом, осуществления контроля ситуации в палате через встроенную камеру</w:t>
      </w:r>
      <w:r w:rsidR="007F07F0">
        <w:t xml:space="preserve"> (опция)</w:t>
      </w:r>
      <w:r w:rsidR="004416F0">
        <w:t xml:space="preserve">, а также для осуществления громкого оповещения пациентов медперсоналом. </w:t>
      </w:r>
    </w:p>
    <w:p w14:paraId="5BC5359F" w14:textId="3F005D76" w:rsidR="00BA49C7" w:rsidRPr="00D16CDE" w:rsidRDefault="00B5362E" w:rsidP="002A54D2">
      <w:r>
        <w:lastRenderedPageBreak/>
        <w:t xml:space="preserve">Устройство </w:t>
      </w:r>
      <w:r w:rsidR="00BA49C7" w:rsidRPr="00BA49C7">
        <w:t xml:space="preserve">выполнено на базе одноплатного компьютера, </w:t>
      </w:r>
      <w:r>
        <w:t xml:space="preserve">имеет </w:t>
      </w:r>
      <w:r w:rsidR="004416F0">
        <w:t xml:space="preserve">встроенную </w:t>
      </w:r>
      <w:r w:rsidR="007F07F0">
        <w:t xml:space="preserve">опциональную </w:t>
      </w:r>
      <w:r w:rsidR="004416F0">
        <w:t>камеру, высокочувствительный микрофон и громкоговоритель,</w:t>
      </w:r>
      <w:r>
        <w:t xml:space="preserve"> и кнопку вызова.</w:t>
      </w:r>
    </w:p>
    <w:p w14:paraId="51D3BF7F" w14:textId="1C97D6FE" w:rsidR="00FE6FC3" w:rsidRPr="00A91B85" w:rsidRDefault="00FE6FC3" w:rsidP="00FE6FC3">
      <w:pPr>
        <w:rPr>
          <w:rFonts w:eastAsia="Arial"/>
        </w:rPr>
      </w:pPr>
      <w:r w:rsidRPr="00A91B85">
        <w:rPr>
          <w:rFonts w:eastAsia="Arial"/>
        </w:rPr>
        <w:t xml:space="preserve">Все компоненты комплекса </w:t>
      </w:r>
      <w:r>
        <w:rPr>
          <w:rFonts w:eastAsia="Arial"/>
        </w:rPr>
        <w:t>должны применяться</w:t>
      </w:r>
      <w:r w:rsidRPr="00A91B85">
        <w:rPr>
          <w:rFonts w:eastAsia="Arial"/>
        </w:rPr>
        <w:t xml:space="preserve"> в закрытых отапливаемых помещениях</w:t>
      </w:r>
      <w:r>
        <w:rPr>
          <w:rFonts w:eastAsia="Arial"/>
        </w:rPr>
        <w:t xml:space="preserve"> </w:t>
      </w:r>
      <w:r w:rsidR="007F07F0">
        <w:rPr>
          <w:rFonts w:eastAsia="Arial"/>
        </w:rPr>
        <w:t>–</w:t>
      </w:r>
      <w:r w:rsidRPr="00A91B85">
        <w:rPr>
          <w:rFonts w:eastAsia="Arial"/>
        </w:rPr>
        <w:t xml:space="preserve"> </w:t>
      </w:r>
      <w:r>
        <w:rPr>
          <w:rFonts w:eastAsia="Arial"/>
        </w:rPr>
        <w:t>у</w:t>
      </w:r>
      <w:r w:rsidRPr="00A91B85">
        <w:rPr>
          <w:rFonts w:eastAsia="Arial"/>
        </w:rPr>
        <w:t>словия эксплуатации по ГОСТ 15150 (таблица 3, таблица 6) для изделий климатического исполнения О, категории 4.1.</w:t>
      </w:r>
    </w:p>
    <w:p w14:paraId="26D28BA6" w14:textId="2FAF17CA" w:rsidR="00F52138" w:rsidRPr="00243CEC" w:rsidRDefault="00F52138">
      <w:pPr>
        <w:ind w:firstLine="0"/>
        <w:jc w:val="left"/>
      </w:pPr>
    </w:p>
    <w:p w14:paraId="226C2965" w14:textId="4611756C" w:rsidR="00F52138" w:rsidRPr="00243CEC" w:rsidRDefault="00F52138" w:rsidP="00F52138">
      <w:pPr>
        <w:pStyle w:val="1"/>
      </w:pPr>
      <w:bookmarkStart w:id="3" w:name="_Toc182829443"/>
      <w:r w:rsidRPr="00243CEC">
        <w:t>Внешний вид и описание</w:t>
      </w:r>
      <w:bookmarkEnd w:id="3"/>
    </w:p>
    <w:p w14:paraId="55E1D67F" w14:textId="6BB5F25A" w:rsidR="00F52138" w:rsidRDefault="00F52138" w:rsidP="00F52138">
      <w:r w:rsidRPr="00243CEC">
        <w:t xml:space="preserve">На </w:t>
      </w:r>
      <w:r w:rsidR="00290D3E" w:rsidRPr="00243CEC">
        <w:t xml:space="preserve">рисунке </w:t>
      </w:r>
      <w:r w:rsidRPr="00243CEC">
        <w:t xml:space="preserve">1 приведен внешний вид </w:t>
      </w:r>
      <w:r w:rsidR="004416F0">
        <w:t>блока громкой связи</w:t>
      </w:r>
      <w:r w:rsidR="00290D3E" w:rsidRPr="00243CEC">
        <w:t>.</w:t>
      </w:r>
    </w:p>
    <w:p w14:paraId="3A0CDFA0" w14:textId="5F4E51E3" w:rsidR="007F43F4" w:rsidRDefault="007F43F4" w:rsidP="007F43F4">
      <w:pPr>
        <w:jc w:val="center"/>
      </w:pPr>
    </w:p>
    <w:p w14:paraId="1BF56E44" w14:textId="264DAB7F" w:rsidR="00156317" w:rsidRDefault="00156317" w:rsidP="00F52138">
      <w:pPr>
        <w:jc w:val="center"/>
      </w:pPr>
      <w:r w:rsidRPr="00156317">
        <w:rPr>
          <w:noProof/>
        </w:rPr>
        <w:t xml:space="preserve"> </w:t>
      </w:r>
      <w:r w:rsidR="004416F0">
        <w:rPr>
          <w:noProof/>
        </w:rPr>
        <w:drawing>
          <wp:inline distT="0" distB="0" distL="0" distR="0" wp14:anchorId="0CB8F84A" wp14:editId="144C1618">
            <wp:extent cx="1239769" cy="2199728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832" cy="223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9F526" w14:textId="34580D2D" w:rsidR="00F52138" w:rsidRPr="00911419" w:rsidRDefault="00F52138" w:rsidP="00F52138">
      <w:pPr>
        <w:jc w:val="center"/>
      </w:pPr>
      <w:r w:rsidRPr="00900A6A">
        <w:rPr>
          <w:b/>
        </w:rPr>
        <w:t>Рисунок 1</w:t>
      </w:r>
      <w:r w:rsidRPr="00F52138">
        <w:t xml:space="preserve">. Внешний вид </w:t>
      </w:r>
      <w:r w:rsidR="004416F0">
        <w:t>БГС</w:t>
      </w:r>
      <w:r w:rsidR="00911419">
        <w:t>.</w:t>
      </w:r>
    </w:p>
    <w:p w14:paraId="3FECC29A" w14:textId="77777777" w:rsidR="00243CEC" w:rsidRDefault="00243CEC" w:rsidP="00243CEC"/>
    <w:p w14:paraId="7A8C5DFB" w14:textId="69DB627E" w:rsidR="00243CEC" w:rsidRDefault="00E04CE5" w:rsidP="002A54D2">
      <w:r w:rsidRPr="00E04CE5">
        <w:t xml:space="preserve">Разъем USB Type-C </w:t>
      </w:r>
      <w:r>
        <w:t xml:space="preserve">предназначен </w:t>
      </w:r>
      <w:r w:rsidRPr="00E04CE5">
        <w:t>для подключения питания</w:t>
      </w:r>
      <w:r>
        <w:t xml:space="preserve"> устройства,</w:t>
      </w:r>
      <w:r w:rsidRPr="00E04CE5">
        <w:t xml:space="preserve"> разъем RJ45 </w:t>
      </w:r>
      <w:r w:rsidR="007F07F0">
        <w:t>–</w:t>
      </w:r>
      <w:r>
        <w:t xml:space="preserve"> </w:t>
      </w:r>
      <w:r w:rsidRPr="00E04CE5">
        <w:t>для подключения линии связи Ethernet</w:t>
      </w:r>
      <w:r>
        <w:t xml:space="preserve"> и</w:t>
      </w:r>
      <w:r w:rsidRPr="00E04CE5">
        <w:t xml:space="preserve"> располагаются на нижней стороне корпуса.</w:t>
      </w:r>
    </w:p>
    <w:p w14:paraId="65E4CF7A" w14:textId="77777777" w:rsidR="00E04CE5" w:rsidRDefault="00E04CE5" w:rsidP="002A54D2"/>
    <w:p w14:paraId="79BFC2CD" w14:textId="77777777" w:rsidR="00290D3E" w:rsidRPr="008472FA" w:rsidRDefault="00290D3E" w:rsidP="00290D3E">
      <w:pPr>
        <w:pStyle w:val="1"/>
      </w:pPr>
      <w:bookmarkStart w:id="4" w:name="_Toc182829444"/>
      <w:r w:rsidRPr="008472FA">
        <w:t>Основные характеристики</w:t>
      </w:r>
      <w:bookmarkEnd w:id="4"/>
    </w:p>
    <w:p w14:paraId="4CA11C7F" w14:textId="205E753C" w:rsidR="00290D3E" w:rsidRDefault="00290D3E" w:rsidP="00290D3E">
      <w:r>
        <w:lastRenderedPageBreak/>
        <w:t>Основные характеристики изделия представлены в Таблице 1</w:t>
      </w:r>
      <w:r w:rsidR="0080200D">
        <w:t>.</w:t>
      </w:r>
    </w:p>
    <w:p w14:paraId="212F97F2" w14:textId="39E4DF6E" w:rsidR="00290D3E" w:rsidRDefault="00290D3E" w:rsidP="00290D3E"/>
    <w:p w14:paraId="1C5C4180" w14:textId="127E945B" w:rsidR="00290D3E" w:rsidRDefault="00290D3E" w:rsidP="00290D3E">
      <w:r w:rsidRPr="00290D3E">
        <w:rPr>
          <w:b/>
        </w:rPr>
        <w:t>Таблица 1</w:t>
      </w:r>
      <w:r>
        <w:t>. Основные технические характеристики</w:t>
      </w:r>
    </w:p>
    <w:tbl>
      <w:tblPr>
        <w:tblStyle w:val="a7"/>
        <w:tblW w:w="4395" w:type="dxa"/>
        <w:tblInd w:w="-5" w:type="dxa"/>
        <w:tblLook w:val="04A0" w:firstRow="1" w:lastRow="0" w:firstColumn="1" w:lastColumn="0" w:noHBand="0" w:noVBand="1"/>
      </w:tblPr>
      <w:tblGrid>
        <w:gridCol w:w="2410"/>
        <w:gridCol w:w="992"/>
        <w:gridCol w:w="993"/>
      </w:tblGrid>
      <w:tr w:rsidR="007F07F0" w:rsidRPr="00E04CE5" w14:paraId="09F486E4" w14:textId="339A7048" w:rsidTr="007F07F0">
        <w:tc>
          <w:tcPr>
            <w:tcW w:w="2410" w:type="dxa"/>
          </w:tcPr>
          <w:p w14:paraId="2F2BF1C5" w14:textId="627CD5E5" w:rsidR="007F07F0" w:rsidRPr="00E04CE5" w:rsidRDefault="007F07F0" w:rsidP="00E04CE5">
            <w:pPr>
              <w:ind w:left="-16" w:firstLine="0"/>
              <w:jc w:val="left"/>
              <w:rPr>
                <w:b/>
                <w:bCs/>
              </w:rPr>
            </w:pPr>
            <w:r w:rsidRPr="00E04CE5">
              <w:rPr>
                <w:b/>
                <w:bCs/>
              </w:rPr>
              <w:t>Параметр</w:t>
            </w:r>
            <w:r>
              <w:rPr>
                <w:b/>
                <w:bCs/>
              </w:rPr>
              <w:t>/ Модификация изделия</w:t>
            </w:r>
          </w:p>
        </w:tc>
        <w:tc>
          <w:tcPr>
            <w:tcW w:w="992" w:type="dxa"/>
          </w:tcPr>
          <w:p w14:paraId="43E6D7E0" w14:textId="7971FB2C" w:rsidR="007F07F0" w:rsidRPr="00E04CE5" w:rsidRDefault="007F07F0" w:rsidP="007F07F0">
            <w:pPr>
              <w:ind w:left="-16" w:firstLine="0"/>
              <w:jc w:val="center"/>
              <w:rPr>
                <w:b/>
                <w:bCs/>
              </w:rPr>
            </w:pPr>
            <w:r w:rsidRPr="007F07F0">
              <w:rPr>
                <w:b/>
                <w:bCs/>
              </w:rPr>
              <w:t>DC-BGS02-W001</w:t>
            </w:r>
            <w:r>
              <w:rPr>
                <w:b/>
                <w:bCs/>
              </w:rPr>
              <w:t>-00</w:t>
            </w:r>
          </w:p>
        </w:tc>
        <w:tc>
          <w:tcPr>
            <w:tcW w:w="993" w:type="dxa"/>
          </w:tcPr>
          <w:p w14:paraId="46D240AA" w14:textId="02E23B25" w:rsidR="007F07F0" w:rsidRPr="00E04CE5" w:rsidRDefault="007F07F0" w:rsidP="007F07F0">
            <w:pPr>
              <w:ind w:left="-16" w:firstLine="0"/>
              <w:jc w:val="center"/>
              <w:rPr>
                <w:b/>
                <w:bCs/>
              </w:rPr>
            </w:pPr>
            <w:r w:rsidRPr="007F07F0">
              <w:rPr>
                <w:b/>
                <w:bCs/>
              </w:rPr>
              <w:t>DC-BGS02-W001</w:t>
            </w:r>
            <w:r>
              <w:rPr>
                <w:b/>
                <w:bCs/>
              </w:rPr>
              <w:t>-01</w:t>
            </w:r>
          </w:p>
        </w:tc>
      </w:tr>
      <w:tr w:rsidR="00E507F8" w:rsidRPr="00E04CE5" w14:paraId="24723A7B" w14:textId="77777777" w:rsidTr="002C07D9">
        <w:tc>
          <w:tcPr>
            <w:tcW w:w="2410" w:type="dxa"/>
          </w:tcPr>
          <w:p w14:paraId="06AC7236" w14:textId="13230293" w:rsidR="00E507F8" w:rsidRPr="00E04CE5" w:rsidRDefault="00E507F8" w:rsidP="00E04CE5">
            <w:pPr>
              <w:ind w:left="-16" w:firstLine="0"/>
              <w:jc w:val="left"/>
            </w:pPr>
            <w:r>
              <w:t>Встроенный микрофон</w:t>
            </w:r>
          </w:p>
        </w:tc>
        <w:tc>
          <w:tcPr>
            <w:tcW w:w="1985" w:type="dxa"/>
            <w:gridSpan w:val="2"/>
          </w:tcPr>
          <w:p w14:paraId="26018C5B" w14:textId="3A9CA85A" w:rsidR="00E507F8" w:rsidRPr="00E507F8" w:rsidRDefault="00E507F8" w:rsidP="0002456C">
            <w:pPr>
              <w:ind w:left="-16" w:firstLine="0"/>
              <w:jc w:val="center"/>
            </w:pPr>
            <w:r>
              <w:t>Электретный, чувствительность -48…66дБ (1000Гц)</w:t>
            </w:r>
          </w:p>
        </w:tc>
      </w:tr>
      <w:tr w:rsidR="0080200D" w:rsidRPr="00E04CE5" w14:paraId="3B6E4273" w14:textId="77777777" w:rsidTr="002C07D9">
        <w:tc>
          <w:tcPr>
            <w:tcW w:w="2410" w:type="dxa"/>
          </w:tcPr>
          <w:p w14:paraId="1A5B9F83" w14:textId="68141B0C" w:rsidR="0080200D" w:rsidRDefault="0080200D" w:rsidP="00E04CE5">
            <w:pPr>
              <w:ind w:left="-16" w:firstLine="0"/>
              <w:jc w:val="left"/>
            </w:pPr>
            <w:r>
              <w:t>Мощность громкоговорителя</w:t>
            </w:r>
          </w:p>
        </w:tc>
        <w:tc>
          <w:tcPr>
            <w:tcW w:w="1985" w:type="dxa"/>
            <w:gridSpan w:val="2"/>
          </w:tcPr>
          <w:p w14:paraId="4803234E" w14:textId="24F01A96" w:rsidR="0080200D" w:rsidRDefault="0080200D" w:rsidP="0002456C">
            <w:pPr>
              <w:ind w:left="-16" w:firstLine="0"/>
              <w:jc w:val="center"/>
            </w:pPr>
            <w:r>
              <w:t>2Вт</w:t>
            </w:r>
          </w:p>
        </w:tc>
      </w:tr>
      <w:tr w:rsidR="00E507F8" w:rsidRPr="00E04CE5" w14:paraId="3B85FEF6" w14:textId="77777777" w:rsidTr="007F07F0">
        <w:tc>
          <w:tcPr>
            <w:tcW w:w="2410" w:type="dxa"/>
          </w:tcPr>
          <w:p w14:paraId="6920D285" w14:textId="6E1FD786" w:rsidR="00E507F8" w:rsidRDefault="00E507F8" w:rsidP="00E04CE5">
            <w:pPr>
              <w:ind w:left="-16" w:firstLine="0"/>
              <w:jc w:val="left"/>
            </w:pPr>
            <w:r>
              <w:t>Видеокамера</w:t>
            </w:r>
          </w:p>
        </w:tc>
        <w:tc>
          <w:tcPr>
            <w:tcW w:w="992" w:type="dxa"/>
          </w:tcPr>
          <w:p w14:paraId="2B3920C5" w14:textId="2A3C5875" w:rsidR="00E507F8" w:rsidRPr="0002456C" w:rsidRDefault="0002456C" w:rsidP="0002456C">
            <w:pPr>
              <w:ind w:left="-16" w:firstLine="0"/>
              <w:jc w:val="center"/>
            </w:pPr>
            <w:r>
              <w:t>720р, угол обзора 110</w:t>
            </w:r>
            <w:r>
              <w:rPr>
                <w:rFonts w:ascii="Noto Sans" w:hAnsi="Noto Sans" w:cs="Noto Sans"/>
                <w:color w:val="333333"/>
                <w:shd w:val="clear" w:color="auto" w:fill="FFFFFF"/>
              </w:rPr>
              <w:t xml:space="preserve"> °</w:t>
            </w:r>
          </w:p>
        </w:tc>
        <w:tc>
          <w:tcPr>
            <w:tcW w:w="993" w:type="dxa"/>
          </w:tcPr>
          <w:p w14:paraId="49AAE0FC" w14:textId="777D9665" w:rsidR="00E507F8" w:rsidRPr="0002456C" w:rsidRDefault="0002456C" w:rsidP="0002456C">
            <w:pPr>
              <w:ind w:left="-16" w:firstLine="0"/>
              <w:jc w:val="center"/>
            </w:pPr>
            <w:r>
              <w:t>-</w:t>
            </w:r>
          </w:p>
        </w:tc>
      </w:tr>
      <w:tr w:rsidR="0080200D" w:rsidRPr="00E04CE5" w14:paraId="61D2A47F" w14:textId="0B0790AE" w:rsidTr="00041048">
        <w:tc>
          <w:tcPr>
            <w:tcW w:w="2410" w:type="dxa"/>
          </w:tcPr>
          <w:p w14:paraId="04E79C7E" w14:textId="411CFEA8" w:rsidR="0080200D" w:rsidRPr="00E04CE5" w:rsidRDefault="0080200D" w:rsidP="00E04CE5">
            <w:pPr>
              <w:ind w:left="-16" w:firstLine="0"/>
              <w:jc w:val="left"/>
            </w:pPr>
            <w:r>
              <w:t>Питание</w:t>
            </w:r>
          </w:p>
        </w:tc>
        <w:tc>
          <w:tcPr>
            <w:tcW w:w="1985" w:type="dxa"/>
            <w:gridSpan w:val="2"/>
          </w:tcPr>
          <w:p w14:paraId="1BD81B4C" w14:textId="77777777" w:rsidR="0080200D" w:rsidRDefault="0080200D" w:rsidP="0080200D">
            <w:pPr>
              <w:ind w:left="-16" w:firstLine="0"/>
              <w:jc w:val="center"/>
            </w:pPr>
            <w:r>
              <w:rPr>
                <w:lang w:val="en-US"/>
              </w:rPr>
              <w:t>PoE</w:t>
            </w:r>
            <w:r w:rsidRPr="0080200D">
              <w:t xml:space="preserve">, </w:t>
            </w:r>
            <w:r>
              <w:rPr>
                <w:lang w:val="en-US"/>
              </w:rPr>
              <w:t>IEEE</w:t>
            </w:r>
            <w:r w:rsidRPr="0080200D">
              <w:t xml:space="preserve"> 802.</w:t>
            </w:r>
            <w:proofErr w:type="spellStart"/>
            <w:r w:rsidRPr="0080200D">
              <w:rPr>
                <w:lang w:val="en-US"/>
              </w:rPr>
              <w:t>af</w:t>
            </w:r>
            <w:proofErr w:type="spellEnd"/>
          </w:p>
          <w:p w14:paraId="3C460B4C" w14:textId="4096772C" w:rsidR="0080200D" w:rsidRPr="0080200D" w:rsidRDefault="0080200D" w:rsidP="0080200D">
            <w:pPr>
              <w:ind w:left="-16" w:firstLine="0"/>
              <w:jc w:val="center"/>
            </w:pPr>
            <w:r>
              <w:t>или 5В</w:t>
            </w:r>
            <w:r w:rsidRPr="0080200D">
              <w:t xml:space="preserve"> </w:t>
            </w:r>
            <w:r>
              <w:t xml:space="preserve">от </w:t>
            </w:r>
            <w:r>
              <w:rPr>
                <w:lang w:val="en-US"/>
              </w:rPr>
              <w:t>USB</w:t>
            </w:r>
            <w:r w:rsidRPr="0080200D">
              <w:t xml:space="preserve"> </w:t>
            </w:r>
            <w:r>
              <w:rPr>
                <w:lang w:val="en-US"/>
              </w:rPr>
              <w:t>Type</w:t>
            </w:r>
            <w:r w:rsidRPr="0080200D">
              <w:t>-</w:t>
            </w:r>
            <w:r>
              <w:rPr>
                <w:lang w:val="en-US"/>
              </w:rPr>
              <w:t>C</w:t>
            </w:r>
          </w:p>
        </w:tc>
      </w:tr>
      <w:tr w:rsidR="0080200D" w:rsidRPr="00E04CE5" w14:paraId="340E9502" w14:textId="662C4344" w:rsidTr="001847C6">
        <w:tc>
          <w:tcPr>
            <w:tcW w:w="2410" w:type="dxa"/>
          </w:tcPr>
          <w:p w14:paraId="68FD94EB" w14:textId="77777777" w:rsidR="0080200D" w:rsidRPr="00E04CE5" w:rsidRDefault="0080200D" w:rsidP="00E04CE5">
            <w:pPr>
              <w:ind w:left="-16" w:firstLine="0"/>
              <w:jc w:val="left"/>
            </w:pPr>
            <w:r w:rsidRPr="00E04CE5">
              <w:t>Максимальная потребляемая мощность, Вт</w:t>
            </w:r>
          </w:p>
        </w:tc>
        <w:tc>
          <w:tcPr>
            <w:tcW w:w="1985" w:type="dxa"/>
            <w:gridSpan w:val="2"/>
          </w:tcPr>
          <w:p w14:paraId="4B1D6DAE" w14:textId="3E40A66A" w:rsidR="0080200D" w:rsidRPr="00E04CE5" w:rsidRDefault="0080200D" w:rsidP="0080200D">
            <w:pPr>
              <w:ind w:left="-16" w:firstLine="0"/>
              <w:jc w:val="center"/>
              <w:rPr>
                <w:lang w:val="en-US"/>
              </w:rPr>
            </w:pPr>
            <w:r w:rsidRPr="00E04CE5">
              <w:rPr>
                <w:lang w:val="en-US"/>
              </w:rPr>
              <w:t>10</w:t>
            </w:r>
          </w:p>
        </w:tc>
      </w:tr>
      <w:tr w:rsidR="0080200D" w:rsidRPr="00E04CE5" w14:paraId="298BB5D0" w14:textId="43058E38" w:rsidTr="00AB1E56">
        <w:tc>
          <w:tcPr>
            <w:tcW w:w="2410" w:type="dxa"/>
          </w:tcPr>
          <w:p w14:paraId="2E773D3A" w14:textId="77777777" w:rsidR="0080200D" w:rsidRPr="00E04CE5" w:rsidRDefault="0080200D" w:rsidP="00E04CE5">
            <w:pPr>
              <w:ind w:left="-16" w:firstLine="0"/>
              <w:jc w:val="left"/>
            </w:pPr>
            <w:r w:rsidRPr="00E04CE5">
              <w:t>Скорость Ethernet, Мбит/с</w:t>
            </w:r>
          </w:p>
        </w:tc>
        <w:tc>
          <w:tcPr>
            <w:tcW w:w="1985" w:type="dxa"/>
            <w:gridSpan w:val="2"/>
          </w:tcPr>
          <w:p w14:paraId="472DC44C" w14:textId="6E86F1D2" w:rsidR="0080200D" w:rsidRPr="00E04CE5" w:rsidRDefault="0080200D" w:rsidP="0080200D">
            <w:pPr>
              <w:ind w:left="-16" w:firstLine="0"/>
              <w:jc w:val="center"/>
            </w:pPr>
            <w:r w:rsidRPr="00E04CE5">
              <w:t>10/100</w:t>
            </w:r>
          </w:p>
        </w:tc>
      </w:tr>
      <w:tr w:rsidR="0080200D" w:rsidRPr="00E04CE5" w14:paraId="68C5A13A" w14:textId="41D07C2A" w:rsidTr="00BA66EE">
        <w:tc>
          <w:tcPr>
            <w:tcW w:w="2410" w:type="dxa"/>
          </w:tcPr>
          <w:p w14:paraId="6FCAAD73" w14:textId="77777777" w:rsidR="0080200D" w:rsidRPr="00E04CE5" w:rsidRDefault="0080200D" w:rsidP="00E04CE5">
            <w:pPr>
              <w:ind w:left="-16" w:firstLine="0"/>
              <w:jc w:val="left"/>
            </w:pPr>
            <w:r w:rsidRPr="00E04CE5">
              <w:t>Размеры (длина × ширина × высота), мм</w:t>
            </w:r>
          </w:p>
        </w:tc>
        <w:tc>
          <w:tcPr>
            <w:tcW w:w="1985" w:type="dxa"/>
            <w:gridSpan w:val="2"/>
          </w:tcPr>
          <w:p w14:paraId="763827F4" w14:textId="060F8F35" w:rsidR="0080200D" w:rsidRPr="00E04CE5" w:rsidRDefault="0080200D" w:rsidP="0080200D">
            <w:pPr>
              <w:ind w:left="-16" w:firstLine="0"/>
              <w:jc w:val="center"/>
              <w:rPr>
                <w:lang w:val="en-US"/>
              </w:rPr>
            </w:pPr>
            <w:r w:rsidRPr="00E04CE5">
              <w:rPr>
                <w:lang w:val="en-US"/>
              </w:rPr>
              <w:t>147</w:t>
            </w:r>
            <w:r w:rsidRPr="00E04CE5">
              <w:t>х90х</w:t>
            </w:r>
            <w:r w:rsidRPr="00E04CE5">
              <w:rPr>
                <w:lang w:val="en-US"/>
              </w:rPr>
              <w:t>26</w:t>
            </w:r>
          </w:p>
        </w:tc>
      </w:tr>
      <w:tr w:rsidR="0080200D" w:rsidRPr="00E04CE5" w14:paraId="1D128EB9" w14:textId="6361AD88" w:rsidTr="008154E9">
        <w:tc>
          <w:tcPr>
            <w:tcW w:w="2410" w:type="dxa"/>
          </w:tcPr>
          <w:p w14:paraId="00C71FF7" w14:textId="77777777" w:rsidR="0080200D" w:rsidRPr="00E04CE5" w:rsidRDefault="0080200D" w:rsidP="00E04CE5">
            <w:pPr>
              <w:ind w:left="-16" w:firstLine="0"/>
              <w:jc w:val="left"/>
            </w:pPr>
            <w:r w:rsidRPr="00E04CE5">
              <w:t>Масса, г</w:t>
            </w:r>
          </w:p>
        </w:tc>
        <w:tc>
          <w:tcPr>
            <w:tcW w:w="1985" w:type="dxa"/>
            <w:gridSpan w:val="2"/>
          </w:tcPr>
          <w:p w14:paraId="354B17D8" w14:textId="36D4FEB4" w:rsidR="0080200D" w:rsidRPr="00E04CE5" w:rsidRDefault="0080200D" w:rsidP="0080200D">
            <w:pPr>
              <w:ind w:left="-16" w:firstLine="0"/>
              <w:jc w:val="center"/>
              <w:rPr>
                <w:lang w:val="en-US"/>
              </w:rPr>
            </w:pPr>
            <w:r w:rsidRPr="00E04CE5">
              <w:rPr>
                <w:lang w:val="en-US"/>
              </w:rPr>
              <w:t>250</w:t>
            </w:r>
          </w:p>
        </w:tc>
      </w:tr>
      <w:tr w:rsidR="0080200D" w:rsidRPr="00E04CE5" w14:paraId="029E0396" w14:textId="1CDE805A" w:rsidTr="00900958">
        <w:tc>
          <w:tcPr>
            <w:tcW w:w="2410" w:type="dxa"/>
          </w:tcPr>
          <w:p w14:paraId="07982D67" w14:textId="2224F304" w:rsidR="0080200D" w:rsidRPr="00E04CE5" w:rsidRDefault="0080200D" w:rsidP="00E04CE5">
            <w:pPr>
              <w:ind w:left="-16" w:firstLine="0"/>
              <w:jc w:val="left"/>
            </w:pPr>
            <w:r>
              <w:t>Монтаж</w:t>
            </w:r>
          </w:p>
        </w:tc>
        <w:tc>
          <w:tcPr>
            <w:tcW w:w="1985" w:type="dxa"/>
            <w:gridSpan w:val="2"/>
          </w:tcPr>
          <w:p w14:paraId="1EEED018" w14:textId="5DC1AC33" w:rsidR="0080200D" w:rsidRDefault="0080200D" w:rsidP="0080200D">
            <w:pPr>
              <w:ind w:left="-16" w:firstLine="0"/>
              <w:jc w:val="center"/>
            </w:pPr>
            <w:r>
              <w:t>Настенный</w:t>
            </w:r>
          </w:p>
        </w:tc>
      </w:tr>
      <w:tr w:rsidR="0080200D" w:rsidRPr="00E04CE5" w14:paraId="6760FBFD" w14:textId="4AB1E290" w:rsidTr="00CE1337">
        <w:tc>
          <w:tcPr>
            <w:tcW w:w="2410" w:type="dxa"/>
          </w:tcPr>
          <w:p w14:paraId="6BFA07C7" w14:textId="77777777" w:rsidR="0080200D" w:rsidRPr="00E04CE5" w:rsidRDefault="0080200D" w:rsidP="00E04CE5">
            <w:pPr>
              <w:ind w:left="-16" w:firstLine="0"/>
              <w:jc w:val="left"/>
            </w:pPr>
            <w:r w:rsidRPr="00E04CE5">
              <w:t>Диапазон рабочих температур, °С</w:t>
            </w:r>
          </w:p>
        </w:tc>
        <w:tc>
          <w:tcPr>
            <w:tcW w:w="1985" w:type="dxa"/>
            <w:gridSpan w:val="2"/>
          </w:tcPr>
          <w:p w14:paraId="254D90D8" w14:textId="587B629D" w:rsidR="0080200D" w:rsidRPr="00E04CE5" w:rsidRDefault="0080200D" w:rsidP="0080200D">
            <w:pPr>
              <w:ind w:left="-16" w:firstLine="0"/>
              <w:jc w:val="center"/>
              <w:rPr>
                <w:lang w:val="en-US"/>
              </w:rPr>
            </w:pPr>
            <w:proofErr w:type="spellStart"/>
            <w:r w:rsidRPr="00E04CE5">
              <w:rPr>
                <w:lang w:val="en-US"/>
              </w:rPr>
              <w:t>от</w:t>
            </w:r>
            <w:proofErr w:type="spellEnd"/>
            <w:r w:rsidRPr="00E04CE5">
              <w:rPr>
                <w:lang w:val="en-US"/>
              </w:rPr>
              <w:t xml:space="preserve"> </w:t>
            </w:r>
            <w:r w:rsidRPr="00E04CE5">
              <w:t>0</w:t>
            </w:r>
            <w:r w:rsidRPr="00E04CE5">
              <w:rPr>
                <w:lang w:val="en-US"/>
              </w:rPr>
              <w:t xml:space="preserve"> </w:t>
            </w:r>
            <w:proofErr w:type="spellStart"/>
            <w:r w:rsidRPr="00E04CE5">
              <w:rPr>
                <w:lang w:val="en-US"/>
              </w:rPr>
              <w:t>до</w:t>
            </w:r>
            <w:proofErr w:type="spellEnd"/>
            <w:r w:rsidRPr="00E04CE5">
              <w:rPr>
                <w:lang w:val="en-US"/>
              </w:rPr>
              <w:t xml:space="preserve"> +55</w:t>
            </w:r>
          </w:p>
        </w:tc>
      </w:tr>
      <w:tr w:rsidR="0080200D" w:rsidRPr="00E04CE5" w14:paraId="5FC3C4F3" w14:textId="2BBA82D7" w:rsidTr="00132761">
        <w:tc>
          <w:tcPr>
            <w:tcW w:w="2410" w:type="dxa"/>
          </w:tcPr>
          <w:p w14:paraId="0EB00EA0" w14:textId="77777777" w:rsidR="0080200D" w:rsidRPr="00E04CE5" w:rsidRDefault="0080200D" w:rsidP="00E04CE5">
            <w:pPr>
              <w:ind w:left="-16" w:firstLine="0"/>
              <w:jc w:val="left"/>
            </w:pPr>
            <w:r w:rsidRPr="00E04CE5">
              <w:t>Степень защиты от внешних воздействий</w:t>
            </w:r>
          </w:p>
        </w:tc>
        <w:tc>
          <w:tcPr>
            <w:tcW w:w="1985" w:type="dxa"/>
            <w:gridSpan w:val="2"/>
          </w:tcPr>
          <w:p w14:paraId="2D3A39D0" w14:textId="6BF15102" w:rsidR="0080200D" w:rsidRPr="00E04CE5" w:rsidRDefault="0080200D" w:rsidP="0080200D">
            <w:pPr>
              <w:ind w:left="-16" w:firstLine="0"/>
              <w:jc w:val="center"/>
              <w:rPr>
                <w:lang w:val="en-US"/>
              </w:rPr>
            </w:pPr>
            <w:r w:rsidRPr="00E04CE5">
              <w:rPr>
                <w:lang w:val="en-US"/>
              </w:rPr>
              <w:t>IP22</w:t>
            </w:r>
          </w:p>
        </w:tc>
      </w:tr>
      <w:tr w:rsidR="0080200D" w:rsidRPr="00E04CE5" w14:paraId="1F9DEA07" w14:textId="2DC8B3E2" w:rsidTr="0096698D">
        <w:tc>
          <w:tcPr>
            <w:tcW w:w="2410" w:type="dxa"/>
          </w:tcPr>
          <w:p w14:paraId="746784C7" w14:textId="77777777" w:rsidR="0080200D" w:rsidRPr="00E04CE5" w:rsidRDefault="0080200D" w:rsidP="00E04CE5">
            <w:pPr>
              <w:ind w:left="-16" w:firstLine="0"/>
              <w:jc w:val="left"/>
            </w:pPr>
            <w:r w:rsidRPr="00E04CE5">
              <w:t>Срок службы, не менее</w:t>
            </w:r>
          </w:p>
        </w:tc>
        <w:tc>
          <w:tcPr>
            <w:tcW w:w="1985" w:type="dxa"/>
            <w:gridSpan w:val="2"/>
          </w:tcPr>
          <w:p w14:paraId="07A9BE58" w14:textId="1FF30BB4" w:rsidR="0080200D" w:rsidRPr="00E04CE5" w:rsidRDefault="0080200D" w:rsidP="0080200D">
            <w:pPr>
              <w:ind w:left="-16" w:firstLine="0"/>
              <w:jc w:val="center"/>
            </w:pPr>
            <w:r w:rsidRPr="00E04CE5">
              <w:t>5 лет</w:t>
            </w:r>
          </w:p>
        </w:tc>
      </w:tr>
    </w:tbl>
    <w:p w14:paraId="40FF56EC" w14:textId="77777777" w:rsidR="006F63EE" w:rsidRPr="00290D3E" w:rsidRDefault="006F63EE" w:rsidP="00290D3E"/>
    <w:p w14:paraId="1D4C9A1E" w14:textId="4AD0A2D4" w:rsidR="00DF501D" w:rsidRDefault="00DF501D" w:rsidP="00DF501D">
      <w:pPr>
        <w:pStyle w:val="1"/>
      </w:pPr>
      <w:bookmarkStart w:id="5" w:name="_Toc182829445"/>
      <w:r>
        <w:t>Монтаж</w:t>
      </w:r>
      <w:bookmarkEnd w:id="5"/>
    </w:p>
    <w:p w14:paraId="1EC13EC0" w14:textId="77777777" w:rsidR="00DF501D" w:rsidRDefault="00DF501D" w:rsidP="00DF501D"/>
    <w:p w14:paraId="1B1CF37B" w14:textId="4A225B09" w:rsidR="00E167C3" w:rsidRDefault="007F07F0" w:rsidP="00E167C3">
      <w:r>
        <w:t xml:space="preserve">В случае поставки модификации со встроенной камерой, </w:t>
      </w:r>
      <w:r w:rsidR="00E04CE5">
        <w:t>Блок громкой связи</w:t>
      </w:r>
      <w:r w:rsidR="008A3792">
        <w:t xml:space="preserve"> </w:t>
      </w:r>
      <w:r w:rsidR="00434A97">
        <w:t>устанавливается на стене</w:t>
      </w:r>
      <w:r w:rsidR="00E04CE5">
        <w:t xml:space="preserve"> в палате таким образом, чтобы вся палата попадала в поле зрения камеры</w:t>
      </w:r>
      <w:r w:rsidR="00434A97">
        <w:t>.</w:t>
      </w:r>
    </w:p>
    <w:p w14:paraId="3A44842A" w14:textId="1A4F2D43" w:rsidR="00F934F6" w:rsidRDefault="00F934F6" w:rsidP="00DF501D">
      <w:r>
        <w:t>К монтажу и обслуживанию должны допускаться лица, имеющие необходимую квалификацию и допуск к работам.</w:t>
      </w:r>
    </w:p>
    <w:p w14:paraId="7BC7BB0B" w14:textId="4A80E418" w:rsidR="009E26D8" w:rsidRDefault="009E26D8" w:rsidP="00DF501D">
      <w:r>
        <w:lastRenderedPageBreak/>
        <w:t xml:space="preserve">Прежде чем приступить к монтажу и вводу в эксплуатацию </w:t>
      </w:r>
      <w:r w:rsidR="00E04CE5">
        <w:t>БГС</w:t>
      </w:r>
      <w:r>
        <w:t>, необходимо внимательно ознакомиться с руководством по эксплуатации и монтажу.</w:t>
      </w:r>
    </w:p>
    <w:p w14:paraId="3F745950" w14:textId="2E8B2EA6" w:rsidR="00E04CE5" w:rsidRDefault="00E04CE5" w:rsidP="00E04CE5">
      <w:r>
        <w:t>На плате блока громкой связи расположены следующие элементы:</w:t>
      </w:r>
    </w:p>
    <w:p w14:paraId="6D932D19" w14:textId="1453BE2D" w:rsidR="00E04CE5" w:rsidRDefault="00E04CE5" w:rsidP="00E04CE5">
      <w:r>
        <w:t xml:space="preserve">Разъем Х1 Ethernet предназначен для подключения блока громкой связи к сети передачи данных </w:t>
      </w:r>
      <w:r w:rsidR="00DB6480">
        <w:rPr>
          <w:lang w:val="en-US"/>
        </w:rPr>
        <w:t>Ethernet</w:t>
      </w:r>
      <w:r w:rsidR="00DB6480" w:rsidRPr="00DB6480">
        <w:t xml:space="preserve"> </w:t>
      </w:r>
      <w:r w:rsidR="00DB6480">
        <w:t>системы палатной связи</w:t>
      </w:r>
      <w:r w:rsidR="00DB6480" w:rsidRPr="00DB6480">
        <w:t xml:space="preserve">, </w:t>
      </w:r>
      <w:r>
        <w:t>и далее к центральному пульту управления.</w:t>
      </w:r>
    </w:p>
    <w:p w14:paraId="4DBB3D44" w14:textId="26F847E3" w:rsidR="00E04CE5" w:rsidRDefault="00E04CE5" w:rsidP="00E04CE5">
      <w:r>
        <w:t>Назначение контактов разъема X1 приведено в таблице 2.</w:t>
      </w:r>
    </w:p>
    <w:p w14:paraId="1DEA8F28" w14:textId="77777777" w:rsidR="00E04CE5" w:rsidRDefault="00E04CE5" w:rsidP="00E04CE5"/>
    <w:p w14:paraId="501853A5" w14:textId="4B8ACD71" w:rsidR="00E04CE5" w:rsidRPr="00E04CE5" w:rsidRDefault="00E04CE5" w:rsidP="00E04CE5">
      <w:r w:rsidRPr="00290D3E">
        <w:rPr>
          <w:b/>
        </w:rPr>
        <w:t xml:space="preserve">Таблица </w:t>
      </w:r>
      <w:r>
        <w:rPr>
          <w:b/>
        </w:rPr>
        <w:t>2.</w:t>
      </w:r>
      <w:r w:rsidRPr="00E04CE5">
        <w:t xml:space="preserve"> Назначение контактов разъема </w:t>
      </w:r>
      <w:r w:rsidRPr="00E04CE5">
        <w:rPr>
          <w:lang w:val="en-US"/>
        </w:rPr>
        <w:t>X1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60"/>
        <w:gridCol w:w="1135"/>
        <w:gridCol w:w="2574"/>
      </w:tblGrid>
      <w:tr w:rsidR="00E04CE5" w:rsidRPr="00E04CE5" w14:paraId="205C3440" w14:textId="77777777" w:rsidTr="003F1DB3">
        <w:trPr>
          <w:jc w:val="center"/>
        </w:trPr>
        <w:tc>
          <w:tcPr>
            <w:tcW w:w="1027" w:type="dxa"/>
          </w:tcPr>
          <w:p w14:paraId="6FF183AB" w14:textId="77777777" w:rsidR="00E04CE5" w:rsidRPr="00E04CE5" w:rsidRDefault="00E04CE5" w:rsidP="00E04CE5">
            <w:pPr>
              <w:ind w:firstLine="0"/>
              <w:rPr>
                <w:b/>
              </w:rPr>
            </w:pPr>
            <w:r w:rsidRPr="00E04CE5">
              <w:rPr>
                <w:b/>
              </w:rPr>
              <w:t>Контакт</w:t>
            </w:r>
          </w:p>
        </w:tc>
        <w:tc>
          <w:tcPr>
            <w:tcW w:w="1670" w:type="dxa"/>
          </w:tcPr>
          <w:p w14:paraId="1F552964" w14:textId="77777777" w:rsidR="00E04CE5" w:rsidRPr="00E04CE5" w:rsidRDefault="00E04CE5" w:rsidP="00E04CE5">
            <w:pPr>
              <w:ind w:firstLine="0"/>
              <w:rPr>
                <w:b/>
              </w:rPr>
            </w:pPr>
            <w:r w:rsidRPr="00E04CE5">
              <w:rPr>
                <w:b/>
              </w:rPr>
              <w:t>Название</w:t>
            </w:r>
          </w:p>
        </w:tc>
        <w:tc>
          <w:tcPr>
            <w:tcW w:w="5064" w:type="dxa"/>
          </w:tcPr>
          <w:p w14:paraId="212194F5" w14:textId="77777777" w:rsidR="00E04CE5" w:rsidRPr="00E04CE5" w:rsidRDefault="00E04CE5" w:rsidP="00E04CE5">
            <w:pPr>
              <w:ind w:firstLine="0"/>
              <w:rPr>
                <w:b/>
              </w:rPr>
            </w:pPr>
            <w:r w:rsidRPr="00E04CE5">
              <w:rPr>
                <w:b/>
              </w:rPr>
              <w:t>Назначение</w:t>
            </w:r>
          </w:p>
        </w:tc>
      </w:tr>
      <w:tr w:rsidR="00E04CE5" w:rsidRPr="00E04CE5" w14:paraId="358A8588" w14:textId="77777777" w:rsidTr="003F1DB3">
        <w:trPr>
          <w:jc w:val="center"/>
        </w:trPr>
        <w:tc>
          <w:tcPr>
            <w:tcW w:w="1027" w:type="dxa"/>
          </w:tcPr>
          <w:p w14:paraId="0C4D4C67" w14:textId="77777777" w:rsidR="00E04CE5" w:rsidRPr="00E04CE5" w:rsidRDefault="00E04CE5" w:rsidP="00E04CE5">
            <w:pPr>
              <w:ind w:firstLine="0"/>
            </w:pPr>
            <w:r w:rsidRPr="00E04CE5">
              <w:t>1</w:t>
            </w:r>
          </w:p>
        </w:tc>
        <w:tc>
          <w:tcPr>
            <w:tcW w:w="1670" w:type="dxa"/>
          </w:tcPr>
          <w:p w14:paraId="0C78B408" w14:textId="77777777" w:rsidR="00E04CE5" w:rsidRPr="00E04CE5" w:rsidRDefault="00E04CE5" w:rsidP="00E04CE5">
            <w:pPr>
              <w:ind w:firstLine="0"/>
              <w:rPr>
                <w:lang w:val="en-US"/>
              </w:rPr>
            </w:pPr>
            <w:r w:rsidRPr="00E04CE5">
              <w:rPr>
                <w:lang w:val="en-US"/>
              </w:rPr>
              <w:t>TX+</w:t>
            </w:r>
          </w:p>
        </w:tc>
        <w:tc>
          <w:tcPr>
            <w:tcW w:w="5064" w:type="dxa"/>
          </w:tcPr>
          <w:p w14:paraId="0D9F5B9E" w14:textId="77777777" w:rsidR="00E04CE5" w:rsidRPr="00E04CE5" w:rsidRDefault="00E04CE5" w:rsidP="00E04CE5">
            <w:pPr>
              <w:ind w:firstLine="0"/>
            </w:pPr>
            <w:r w:rsidRPr="00E04CE5">
              <w:t>Передача данных +</w:t>
            </w:r>
          </w:p>
        </w:tc>
      </w:tr>
      <w:tr w:rsidR="00E04CE5" w:rsidRPr="00E04CE5" w14:paraId="70EFE636" w14:textId="77777777" w:rsidTr="003F1DB3">
        <w:trPr>
          <w:jc w:val="center"/>
        </w:trPr>
        <w:tc>
          <w:tcPr>
            <w:tcW w:w="1027" w:type="dxa"/>
          </w:tcPr>
          <w:p w14:paraId="1E3170AD" w14:textId="77777777" w:rsidR="00E04CE5" w:rsidRPr="00E04CE5" w:rsidRDefault="00E04CE5" w:rsidP="00E04CE5">
            <w:pPr>
              <w:ind w:firstLine="0"/>
            </w:pPr>
            <w:r w:rsidRPr="00E04CE5">
              <w:t>2</w:t>
            </w:r>
          </w:p>
        </w:tc>
        <w:tc>
          <w:tcPr>
            <w:tcW w:w="1670" w:type="dxa"/>
          </w:tcPr>
          <w:p w14:paraId="69BC4E26" w14:textId="77777777" w:rsidR="00E04CE5" w:rsidRPr="00E04CE5" w:rsidRDefault="00E04CE5" w:rsidP="00E04CE5">
            <w:pPr>
              <w:ind w:firstLine="0"/>
              <w:rPr>
                <w:lang w:val="en-US"/>
              </w:rPr>
            </w:pPr>
            <w:r w:rsidRPr="00E04CE5">
              <w:rPr>
                <w:lang w:val="en-US"/>
              </w:rPr>
              <w:t>TX-</w:t>
            </w:r>
          </w:p>
        </w:tc>
        <w:tc>
          <w:tcPr>
            <w:tcW w:w="5064" w:type="dxa"/>
          </w:tcPr>
          <w:p w14:paraId="780EF592" w14:textId="77777777" w:rsidR="00E04CE5" w:rsidRPr="00E04CE5" w:rsidRDefault="00E04CE5" w:rsidP="00E04CE5">
            <w:pPr>
              <w:ind w:firstLine="0"/>
            </w:pPr>
            <w:r w:rsidRPr="00E04CE5">
              <w:t>Передача данных -</w:t>
            </w:r>
          </w:p>
        </w:tc>
      </w:tr>
      <w:tr w:rsidR="00E04CE5" w:rsidRPr="00E04CE5" w14:paraId="5C85F5E9" w14:textId="77777777" w:rsidTr="003F1DB3">
        <w:trPr>
          <w:jc w:val="center"/>
        </w:trPr>
        <w:tc>
          <w:tcPr>
            <w:tcW w:w="1027" w:type="dxa"/>
          </w:tcPr>
          <w:p w14:paraId="3E5F8F57" w14:textId="77777777" w:rsidR="00E04CE5" w:rsidRPr="00E04CE5" w:rsidRDefault="00E04CE5" w:rsidP="00E04CE5">
            <w:pPr>
              <w:ind w:firstLine="0"/>
            </w:pPr>
            <w:r w:rsidRPr="00E04CE5">
              <w:t>3</w:t>
            </w:r>
          </w:p>
        </w:tc>
        <w:tc>
          <w:tcPr>
            <w:tcW w:w="1670" w:type="dxa"/>
          </w:tcPr>
          <w:p w14:paraId="730AE1D5" w14:textId="77777777" w:rsidR="00E04CE5" w:rsidRPr="00E04CE5" w:rsidRDefault="00E04CE5" w:rsidP="00E04CE5">
            <w:pPr>
              <w:ind w:firstLine="0"/>
              <w:rPr>
                <w:lang w:val="en-US"/>
              </w:rPr>
            </w:pPr>
            <w:r w:rsidRPr="00E04CE5">
              <w:rPr>
                <w:lang w:val="en-US"/>
              </w:rPr>
              <w:t>RX+</w:t>
            </w:r>
          </w:p>
        </w:tc>
        <w:tc>
          <w:tcPr>
            <w:tcW w:w="5064" w:type="dxa"/>
          </w:tcPr>
          <w:p w14:paraId="0386916F" w14:textId="77777777" w:rsidR="00E04CE5" w:rsidRPr="00E04CE5" w:rsidRDefault="00E04CE5" w:rsidP="00E04CE5">
            <w:pPr>
              <w:ind w:firstLine="0"/>
            </w:pPr>
            <w:r w:rsidRPr="00E04CE5">
              <w:t>Прием данных +</w:t>
            </w:r>
          </w:p>
        </w:tc>
      </w:tr>
      <w:tr w:rsidR="00E04CE5" w:rsidRPr="00E04CE5" w14:paraId="18EC5F99" w14:textId="77777777" w:rsidTr="003F1DB3">
        <w:trPr>
          <w:jc w:val="center"/>
        </w:trPr>
        <w:tc>
          <w:tcPr>
            <w:tcW w:w="1027" w:type="dxa"/>
          </w:tcPr>
          <w:p w14:paraId="1A37DA64" w14:textId="77777777" w:rsidR="00E04CE5" w:rsidRPr="00E04CE5" w:rsidRDefault="00E04CE5" w:rsidP="00E04CE5">
            <w:pPr>
              <w:ind w:firstLine="0"/>
            </w:pPr>
            <w:r w:rsidRPr="00E04CE5">
              <w:t>4</w:t>
            </w:r>
          </w:p>
        </w:tc>
        <w:tc>
          <w:tcPr>
            <w:tcW w:w="1670" w:type="dxa"/>
          </w:tcPr>
          <w:p w14:paraId="6BC1F3A2" w14:textId="77777777" w:rsidR="00E04CE5" w:rsidRPr="00E04CE5" w:rsidRDefault="00E04CE5" w:rsidP="00E04CE5">
            <w:pPr>
              <w:ind w:firstLine="0"/>
              <w:rPr>
                <w:lang w:val="en-US"/>
              </w:rPr>
            </w:pPr>
            <w:r w:rsidRPr="00E04CE5">
              <w:rPr>
                <w:lang w:val="en-US"/>
              </w:rPr>
              <w:t>NC</w:t>
            </w:r>
          </w:p>
        </w:tc>
        <w:tc>
          <w:tcPr>
            <w:tcW w:w="5064" w:type="dxa"/>
          </w:tcPr>
          <w:p w14:paraId="0AAC8EBB" w14:textId="77777777" w:rsidR="00E04CE5" w:rsidRPr="00E04CE5" w:rsidRDefault="00E04CE5" w:rsidP="00E04CE5">
            <w:pPr>
              <w:ind w:firstLine="0"/>
              <w:rPr>
                <w:lang w:val="en-US"/>
              </w:rPr>
            </w:pPr>
            <w:r w:rsidRPr="00E04CE5">
              <w:t>Не используется</w:t>
            </w:r>
          </w:p>
        </w:tc>
      </w:tr>
      <w:tr w:rsidR="00E04CE5" w:rsidRPr="00E04CE5" w14:paraId="1E8A1A20" w14:textId="77777777" w:rsidTr="003F1DB3">
        <w:trPr>
          <w:jc w:val="center"/>
        </w:trPr>
        <w:tc>
          <w:tcPr>
            <w:tcW w:w="1027" w:type="dxa"/>
          </w:tcPr>
          <w:p w14:paraId="3F1C24E2" w14:textId="77777777" w:rsidR="00E04CE5" w:rsidRPr="00E04CE5" w:rsidRDefault="00E04CE5" w:rsidP="00E04CE5">
            <w:pPr>
              <w:ind w:firstLine="0"/>
            </w:pPr>
            <w:r w:rsidRPr="00E04CE5">
              <w:t>5</w:t>
            </w:r>
          </w:p>
        </w:tc>
        <w:tc>
          <w:tcPr>
            <w:tcW w:w="1670" w:type="dxa"/>
          </w:tcPr>
          <w:p w14:paraId="35BFC3B3" w14:textId="77777777" w:rsidR="00E04CE5" w:rsidRPr="00E04CE5" w:rsidRDefault="00E04CE5" w:rsidP="00E04CE5">
            <w:pPr>
              <w:ind w:firstLine="0"/>
              <w:rPr>
                <w:lang w:val="en-US"/>
              </w:rPr>
            </w:pPr>
            <w:r w:rsidRPr="00E04CE5">
              <w:rPr>
                <w:lang w:val="en-US"/>
              </w:rPr>
              <w:t>NC</w:t>
            </w:r>
          </w:p>
        </w:tc>
        <w:tc>
          <w:tcPr>
            <w:tcW w:w="5064" w:type="dxa"/>
          </w:tcPr>
          <w:p w14:paraId="18C37C74" w14:textId="77777777" w:rsidR="00E04CE5" w:rsidRPr="00E04CE5" w:rsidRDefault="00E04CE5" w:rsidP="00E04CE5">
            <w:pPr>
              <w:ind w:firstLine="0"/>
            </w:pPr>
            <w:r w:rsidRPr="00E04CE5">
              <w:t>Не используется</w:t>
            </w:r>
          </w:p>
        </w:tc>
      </w:tr>
      <w:tr w:rsidR="00E04CE5" w:rsidRPr="00E04CE5" w14:paraId="5E8C31CA" w14:textId="77777777" w:rsidTr="003F1DB3">
        <w:trPr>
          <w:jc w:val="center"/>
        </w:trPr>
        <w:tc>
          <w:tcPr>
            <w:tcW w:w="1027" w:type="dxa"/>
          </w:tcPr>
          <w:p w14:paraId="33190901" w14:textId="77777777" w:rsidR="00E04CE5" w:rsidRPr="00E04CE5" w:rsidRDefault="00E04CE5" w:rsidP="00E04CE5">
            <w:pPr>
              <w:ind w:firstLine="0"/>
            </w:pPr>
            <w:r w:rsidRPr="00E04CE5">
              <w:t>6</w:t>
            </w:r>
          </w:p>
        </w:tc>
        <w:tc>
          <w:tcPr>
            <w:tcW w:w="1670" w:type="dxa"/>
          </w:tcPr>
          <w:p w14:paraId="627B3ADC" w14:textId="77777777" w:rsidR="00E04CE5" w:rsidRPr="00E04CE5" w:rsidRDefault="00E04CE5" w:rsidP="00E04CE5">
            <w:pPr>
              <w:ind w:firstLine="0"/>
              <w:rPr>
                <w:lang w:val="en-US"/>
              </w:rPr>
            </w:pPr>
            <w:r w:rsidRPr="00E04CE5">
              <w:rPr>
                <w:lang w:val="en-US"/>
              </w:rPr>
              <w:t>RX-</w:t>
            </w:r>
          </w:p>
        </w:tc>
        <w:tc>
          <w:tcPr>
            <w:tcW w:w="5064" w:type="dxa"/>
          </w:tcPr>
          <w:p w14:paraId="2C8DFF69" w14:textId="77777777" w:rsidR="00E04CE5" w:rsidRPr="00E04CE5" w:rsidRDefault="00E04CE5" w:rsidP="00E04CE5">
            <w:pPr>
              <w:ind w:firstLine="0"/>
            </w:pPr>
            <w:r w:rsidRPr="00E04CE5">
              <w:t>Прием данных -</w:t>
            </w:r>
          </w:p>
        </w:tc>
      </w:tr>
      <w:tr w:rsidR="00E04CE5" w:rsidRPr="00E04CE5" w14:paraId="7CEB7501" w14:textId="77777777" w:rsidTr="003F1DB3">
        <w:trPr>
          <w:jc w:val="center"/>
        </w:trPr>
        <w:tc>
          <w:tcPr>
            <w:tcW w:w="1027" w:type="dxa"/>
          </w:tcPr>
          <w:p w14:paraId="435EF9A2" w14:textId="77777777" w:rsidR="00E04CE5" w:rsidRPr="00E04CE5" w:rsidRDefault="00E04CE5" w:rsidP="00E04CE5">
            <w:pPr>
              <w:ind w:firstLine="0"/>
            </w:pPr>
            <w:r w:rsidRPr="00E04CE5">
              <w:t>7</w:t>
            </w:r>
          </w:p>
        </w:tc>
        <w:tc>
          <w:tcPr>
            <w:tcW w:w="1670" w:type="dxa"/>
          </w:tcPr>
          <w:p w14:paraId="2D9BA13B" w14:textId="77777777" w:rsidR="00E04CE5" w:rsidRPr="00E04CE5" w:rsidRDefault="00E04CE5" w:rsidP="00E04CE5">
            <w:pPr>
              <w:ind w:firstLine="0"/>
              <w:rPr>
                <w:lang w:val="en-US"/>
              </w:rPr>
            </w:pPr>
            <w:r w:rsidRPr="00E04CE5">
              <w:rPr>
                <w:lang w:val="en-US"/>
              </w:rPr>
              <w:t>NC</w:t>
            </w:r>
          </w:p>
        </w:tc>
        <w:tc>
          <w:tcPr>
            <w:tcW w:w="5064" w:type="dxa"/>
          </w:tcPr>
          <w:p w14:paraId="4685250E" w14:textId="77777777" w:rsidR="00E04CE5" w:rsidRPr="00E04CE5" w:rsidRDefault="00E04CE5" w:rsidP="00E04CE5">
            <w:pPr>
              <w:ind w:firstLine="0"/>
            </w:pPr>
            <w:r w:rsidRPr="00E04CE5">
              <w:t>Не используется</w:t>
            </w:r>
          </w:p>
        </w:tc>
      </w:tr>
      <w:tr w:rsidR="00E04CE5" w:rsidRPr="00E04CE5" w14:paraId="41A4C1F8" w14:textId="77777777" w:rsidTr="003F1DB3">
        <w:trPr>
          <w:jc w:val="center"/>
        </w:trPr>
        <w:tc>
          <w:tcPr>
            <w:tcW w:w="1027" w:type="dxa"/>
          </w:tcPr>
          <w:p w14:paraId="6FF4AF48" w14:textId="77777777" w:rsidR="00E04CE5" w:rsidRPr="00E04CE5" w:rsidRDefault="00E04CE5" w:rsidP="00E04CE5">
            <w:pPr>
              <w:ind w:firstLine="0"/>
            </w:pPr>
            <w:r w:rsidRPr="00E04CE5">
              <w:t>8</w:t>
            </w:r>
          </w:p>
        </w:tc>
        <w:tc>
          <w:tcPr>
            <w:tcW w:w="1670" w:type="dxa"/>
          </w:tcPr>
          <w:p w14:paraId="18F54A2E" w14:textId="77777777" w:rsidR="00E04CE5" w:rsidRPr="00E04CE5" w:rsidRDefault="00E04CE5" w:rsidP="00E04CE5">
            <w:pPr>
              <w:ind w:firstLine="0"/>
              <w:rPr>
                <w:lang w:val="en-US"/>
              </w:rPr>
            </w:pPr>
            <w:r w:rsidRPr="00E04CE5">
              <w:rPr>
                <w:lang w:val="en-US"/>
              </w:rPr>
              <w:t>NC</w:t>
            </w:r>
          </w:p>
        </w:tc>
        <w:tc>
          <w:tcPr>
            <w:tcW w:w="5064" w:type="dxa"/>
          </w:tcPr>
          <w:p w14:paraId="152B8547" w14:textId="77777777" w:rsidR="00E04CE5" w:rsidRPr="00E04CE5" w:rsidRDefault="00E04CE5" w:rsidP="00E04CE5">
            <w:pPr>
              <w:ind w:firstLine="0"/>
            </w:pPr>
            <w:r w:rsidRPr="00E04CE5">
              <w:t>Не используется</w:t>
            </w:r>
          </w:p>
        </w:tc>
      </w:tr>
    </w:tbl>
    <w:p w14:paraId="034AEBF0" w14:textId="77777777" w:rsidR="00E04CE5" w:rsidRDefault="00E04CE5" w:rsidP="00E04CE5"/>
    <w:p w14:paraId="3D2FCD45" w14:textId="21667B50" w:rsidR="00EA4014" w:rsidRDefault="00E04CE5" w:rsidP="00B4528D">
      <w:pPr>
        <w:ind w:firstLine="0"/>
      </w:pPr>
      <w:r w:rsidRPr="00E04CE5">
        <w:t>Разъем Х2 предназначен для подачи питания на блок громкой связи с использованием USB разъема Type-C.</w:t>
      </w:r>
    </w:p>
    <w:p w14:paraId="30A3B693" w14:textId="77777777" w:rsidR="00E04CE5" w:rsidRPr="00E167C3" w:rsidRDefault="00E04CE5" w:rsidP="00B4528D">
      <w:pPr>
        <w:ind w:firstLine="0"/>
      </w:pPr>
    </w:p>
    <w:p w14:paraId="373CE54D" w14:textId="5DEB915B" w:rsidR="00882171" w:rsidRPr="008472FA" w:rsidRDefault="00882171" w:rsidP="00BE39C0">
      <w:pPr>
        <w:pStyle w:val="1"/>
      </w:pPr>
      <w:bookmarkStart w:id="6" w:name="_Toc182829446"/>
      <w:r w:rsidRPr="008472FA">
        <w:t>Комплектность</w:t>
      </w:r>
      <w:bookmarkEnd w:id="6"/>
    </w:p>
    <w:p w14:paraId="7A6EA43B" w14:textId="77777777" w:rsidR="0033659E" w:rsidRPr="008472FA" w:rsidRDefault="00863D3C" w:rsidP="002A54D2">
      <w:r w:rsidRPr="008472FA">
        <w:t>В комплект поставки входит</w:t>
      </w:r>
      <w:r w:rsidR="0033659E" w:rsidRPr="008472FA">
        <w:t>:</w:t>
      </w:r>
    </w:p>
    <w:p w14:paraId="2462CF1A" w14:textId="13D670A6" w:rsidR="001548AF" w:rsidRDefault="00E04CE5" w:rsidP="007A15B1">
      <w:pPr>
        <w:pStyle w:val="a6"/>
        <w:numPr>
          <w:ilvl w:val="0"/>
          <w:numId w:val="25"/>
        </w:numPr>
      </w:pPr>
      <w:r>
        <w:t>Блок громкой связи</w:t>
      </w:r>
      <w:r w:rsidR="001548AF">
        <w:t>;</w:t>
      </w:r>
    </w:p>
    <w:p w14:paraId="6397EE73" w14:textId="1F75C19C" w:rsidR="00F9720C" w:rsidRDefault="00E04CE5" w:rsidP="007A15B1">
      <w:pPr>
        <w:pStyle w:val="a6"/>
        <w:numPr>
          <w:ilvl w:val="0"/>
          <w:numId w:val="25"/>
        </w:numPr>
      </w:pPr>
      <w:r>
        <w:t>П</w:t>
      </w:r>
      <w:r w:rsidR="0033659E" w:rsidRPr="008472FA">
        <w:t>аспорт.</w:t>
      </w:r>
    </w:p>
    <w:p w14:paraId="17804855" w14:textId="77777777" w:rsidR="00F524B8" w:rsidRPr="00D16CDE" w:rsidRDefault="00F524B8" w:rsidP="00B4528D">
      <w:pPr>
        <w:ind w:firstLine="0"/>
      </w:pPr>
    </w:p>
    <w:p w14:paraId="39B934FB" w14:textId="5DF4BC56" w:rsidR="00F9720C" w:rsidRPr="00D16CDE" w:rsidRDefault="00F9720C" w:rsidP="00BE39C0">
      <w:pPr>
        <w:pStyle w:val="1"/>
      </w:pPr>
      <w:bookmarkStart w:id="7" w:name="_Toc182829447"/>
      <w:r w:rsidRPr="00D16CDE">
        <w:t>Сведения о сертификации</w:t>
      </w:r>
      <w:bookmarkEnd w:id="7"/>
    </w:p>
    <w:p w14:paraId="53637C2E" w14:textId="492CE90D" w:rsidR="00F9720C" w:rsidRPr="00D16CDE" w:rsidRDefault="00F9720C" w:rsidP="002A54D2">
      <w:r w:rsidRPr="00D16CDE">
        <w:t xml:space="preserve">Декларация ЕАЭС </w:t>
      </w:r>
      <w:r w:rsidR="008B7177" w:rsidRPr="00D16CDE">
        <w:t>№</w:t>
      </w:r>
      <w:r w:rsidR="00645B24" w:rsidRPr="00D16CDE">
        <w:t xml:space="preserve"> </w:t>
      </w:r>
      <w:r w:rsidR="00645B24" w:rsidRPr="00D16CDE">
        <w:rPr>
          <w:lang w:val="en-US"/>
        </w:rPr>
        <w:t>KG</w:t>
      </w:r>
      <w:r w:rsidR="00645B24" w:rsidRPr="00D16CDE">
        <w:t>417/027 Д.0003951</w:t>
      </w:r>
      <w:r w:rsidRPr="00D16CDE">
        <w:t>, о соответствии требованиям ТР ТС 004/2011 «О безопасности низковольтного оборудования»</w:t>
      </w:r>
      <w:r w:rsidR="008B7177" w:rsidRPr="00D16CDE">
        <w:t>,</w:t>
      </w:r>
      <w:r w:rsidRPr="00D16CDE">
        <w:t xml:space="preserve"> ТР ТС 020/2011 «Электромагнитная совместимость технических средств»</w:t>
      </w:r>
      <w:r w:rsidR="008B7177" w:rsidRPr="00D16CDE">
        <w:t xml:space="preserve">, </w:t>
      </w:r>
      <w:r w:rsidRPr="00D16CDE">
        <w:t xml:space="preserve">ТР </w:t>
      </w:r>
      <w:r w:rsidRPr="00D16CDE">
        <w:rPr>
          <w:lang w:val="en-US"/>
        </w:rPr>
        <w:t>EA</w:t>
      </w:r>
      <w:r w:rsidRPr="00D16CDE">
        <w:t xml:space="preserve">ЭС </w:t>
      </w:r>
      <w:r w:rsidRPr="00D16CDE">
        <w:lastRenderedPageBreak/>
        <w:t>037/2016 «Об ограничении применения опасных веществ в изделиях электротехники и радиоэлектроники».</w:t>
      </w:r>
    </w:p>
    <w:p w14:paraId="52A97EA1" w14:textId="77777777" w:rsidR="00F524B8" w:rsidRPr="00D16CDE" w:rsidRDefault="00F524B8" w:rsidP="0008507F">
      <w:pPr>
        <w:ind w:firstLine="0"/>
      </w:pPr>
    </w:p>
    <w:p w14:paraId="68025D41" w14:textId="1C762868" w:rsidR="00F9720C" w:rsidRPr="00D16CDE" w:rsidRDefault="00F9720C" w:rsidP="00BE39C0">
      <w:pPr>
        <w:pStyle w:val="1"/>
        <w:rPr>
          <w:lang w:eastAsia="ru-RU"/>
        </w:rPr>
      </w:pPr>
      <w:bookmarkStart w:id="8" w:name="_Toc182829448"/>
      <w:r w:rsidRPr="00D16CDE">
        <w:rPr>
          <w:lang w:eastAsia="ru-RU"/>
        </w:rPr>
        <w:t>Условия транспортирования и хранения</w:t>
      </w:r>
      <w:bookmarkEnd w:id="8"/>
    </w:p>
    <w:p w14:paraId="3DC083F8" w14:textId="566F9C4F" w:rsidR="00F9720C" w:rsidRPr="00D16CDE" w:rsidRDefault="00F9720C" w:rsidP="002A54D2">
      <w:r w:rsidRPr="00D16CDE">
        <w:t>Оборудование может транспортироваться всеми видами крытого транспорта, крепление (фиксирование) оборудования в транспортном средстве - в соответствии с правилами перевозки грузов. Условия транспортирования в части воздействия механических факторов – Средние (С) по ГОСТ 23170</w:t>
      </w:r>
      <w:r w:rsidR="004350AC" w:rsidRPr="00D16CDE">
        <w:t xml:space="preserve"> (пункт 2.4)</w:t>
      </w:r>
      <w:r w:rsidRPr="00D16CDE">
        <w:t>.</w:t>
      </w:r>
    </w:p>
    <w:p w14:paraId="1D939684" w14:textId="77777777" w:rsidR="00F9720C" w:rsidRPr="00D16CDE" w:rsidRDefault="00F9720C" w:rsidP="002A54D2">
      <w:pPr>
        <w:rPr>
          <w:rFonts w:eastAsia="Arial"/>
        </w:rPr>
      </w:pPr>
      <w:r w:rsidRPr="00D16CDE">
        <w:t xml:space="preserve">Хранение оборудования допускается в упакованном виде в отапливаемых и вентилируемых помещениях. </w:t>
      </w:r>
      <w:r w:rsidRPr="00D16CDE">
        <w:rPr>
          <w:rFonts w:eastAsia="Arial"/>
        </w:rPr>
        <w:t>Условия хранения - 1Л согласно ГОСТ 15150 (таблица 13).</w:t>
      </w:r>
    </w:p>
    <w:p w14:paraId="1A544CB8" w14:textId="77777777" w:rsidR="00F524B8" w:rsidRPr="00D16CDE" w:rsidRDefault="00F9720C" w:rsidP="002A54D2">
      <w:r w:rsidRPr="00D16CDE">
        <w:t xml:space="preserve">При транспортировании и хранении оборудование должно быть защищено от попадания внутрь пыли, грязи, мусора и насекомых, от воздействия агрессивных веществ, атмосферных осадков и высоких температур, от механических повреждений или нарушения целостности упаковки. </w:t>
      </w:r>
    </w:p>
    <w:p w14:paraId="14131FCB" w14:textId="77777777" w:rsidR="00F524B8" w:rsidRPr="00D16CDE" w:rsidRDefault="00F524B8" w:rsidP="002A54D2"/>
    <w:p w14:paraId="6EC766B8" w14:textId="3B1E161D" w:rsidR="00A67737" w:rsidRPr="00D16CDE" w:rsidRDefault="0008507F" w:rsidP="00BE39C0">
      <w:pPr>
        <w:pStyle w:val="1"/>
      </w:pPr>
      <w:bookmarkStart w:id="9" w:name="_Toc182829449"/>
      <w:r w:rsidRPr="00D16CDE">
        <w:t>Изготовитель</w:t>
      </w:r>
      <w:r w:rsidR="00A67737" w:rsidRPr="00D16CDE">
        <w:t>/разработчик</w:t>
      </w:r>
      <w:bookmarkEnd w:id="9"/>
    </w:p>
    <w:p w14:paraId="72BCA1CB" w14:textId="553074CC" w:rsidR="00A67737" w:rsidRPr="00D16CDE" w:rsidRDefault="00A67737" w:rsidP="002A54D2">
      <w:r w:rsidRPr="00D16CDE">
        <w:t>ООО «</w:t>
      </w:r>
      <w:r w:rsidR="0008507F" w:rsidRPr="00D16CDE">
        <w:t>Сайнс Солюшнс</w:t>
      </w:r>
      <w:r w:rsidRPr="00D16CDE">
        <w:t>»</w:t>
      </w:r>
    </w:p>
    <w:p w14:paraId="4997D9D0" w14:textId="66393E1C" w:rsidR="00A67737" w:rsidRPr="00D16CDE" w:rsidRDefault="00A67737" w:rsidP="002A54D2">
      <w:pPr>
        <w:pStyle w:val="ae"/>
        <w:rPr>
          <w:rStyle w:val="af2"/>
          <w:b w:val="0"/>
          <w:shd w:val="clear" w:color="auto" w:fill="FFFFFF"/>
        </w:rPr>
      </w:pPr>
      <w:r w:rsidRPr="00D16CDE">
        <w:rPr>
          <w:rStyle w:val="af2"/>
          <w:b w:val="0"/>
          <w:shd w:val="clear" w:color="auto" w:fill="FFFFFF"/>
        </w:rPr>
        <w:t xml:space="preserve">220013, Республика Беларусь, г. Минск, </w:t>
      </w:r>
      <w:r w:rsidR="0008507F" w:rsidRPr="00D16CDE">
        <w:rPr>
          <w:rStyle w:val="af2"/>
          <w:b w:val="0"/>
          <w:shd w:val="clear" w:color="auto" w:fill="FFFFFF"/>
        </w:rPr>
        <w:t xml:space="preserve">ул. </w:t>
      </w:r>
      <w:proofErr w:type="spellStart"/>
      <w:r w:rsidR="0008507F" w:rsidRPr="00D16CDE">
        <w:rPr>
          <w:rStyle w:val="af2"/>
          <w:b w:val="0"/>
          <w:shd w:val="clear" w:color="auto" w:fill="FFFFFF"/>
        </w:rPr>
        <w:t>Солтыса</w:t>
      </w:r>
      <w:proofErr w:type="spellEnd"/>
      <w:r w:rsidR="0008507F" w:rsidRPr="00D16CDE">
        <w:rPr>
          <w:rStyle w:val="af2"/>
          <w:b w:val="0"/>
          <w:shd w:val="clear" w:color="auto" w:fill="FFFFFF"/>
        </w:rPr>
        <w:t>, 187/8, пом. 99</w:t>
      </w:r>
    </w:p>
    <w:p w14:paraId="123891D9" w14:textId="60980645" w:rsidR="00125D6C" w:rsidRPr="008F3A8C" w:rsidRDefault="00D42AE4" w:rsidP="002A54D2">
      <w:pPr>
        <w:pStyle w:val="ae"/>
        <w:rPr>
          <w:lang w:val="en-US"/>
        </w:rPr>
      </w:pPr>
      <w:r w:rsidRPr="00D16CDE">
        <w:t>Тел</w:t>
      </w:r>
      <w:r w:rsidRPr="008F3A8C">
        <w:rPr>
          <w:lang w:val="en-US"/>
        </w:rPr>
        <w:t>.: (</w:t>
      </w:r>
      <w:r w:rsidR="00A67737" w:rsidRPr="008F3A8C">
        <w:rPr>
          <w:lang w:val="en-US"/>
        </w:rPr>
        <w:t>+37529</w:t>
      </w:r>
      <w:r w:rsidRPr="008F3A8C">
        <w:rPr>
          <w:lang w:val="en-US"/>
        </w:rPr>
        <w:t xml:space="preserve">) </w:t>
      </w:r>
      <w:r w:rsidR="00DE6674" w:rsidRPr="008F3A8C">
        <w:rPr>
          <w:lang w:val="en-US"/>
        </w:rPr>
        <w:t>563</w:t>
      </w:r>
      <w:r w:rsidR="00A67737" w:rsidRPr="008F3A8C">
        <w:rPr>
          <w:lang w:val="en-US"/>
        </w:rPr>
        <w:t>-4</w:t>
      </w:r>
      <w:r w:rsidR="00DE6674" w:rsidRPr="008F3A8C">
        <w:rPr>
          <w:lang w:val="en-US"/>
        </w:rPr>
        <w:t>6</w:t>
      </w:r>
      <w:r w:rsidR="00A67737" w:rsidRPr="008F3A8C">
        <w:rPr>
          <w:lang w:val="en-US"/>
        </w:rPr>
        <w:t>-</w:t>
      </w:r>
      <w:r w:rsidR="00DE6674" w:rsidRPr="008F3A8C">
        <w:rPr>
          <w:lang w:val="en-US"/>
        </w:rPr>
        <w:t>34</w:t>
      </w:r>
      <w:r w:rsidR="00125D6C" w:rsidRPr="008F3A8C">
        <w:rPr>
          <w:lang w:val="en-US"/>
        </w:rPr>
        <w:t xml:space="preserve">, </w:t>
      </w:r>
      <w:r w:rsidR="00125D6C" w:rsidRPr="00D16CDE">
        <w:rPr>
          <w:lang w:val="en-US"/>
        </w:rPr>
        <w:t>E</w:t>
      </w:r>
      <w:r w:rsidR="00125D6C" w:rsidRPr="008F3A8C">
        <w:rPr>
          <w:lang w:val="en-US"/>
        </w:rPr>
        <w:t>-</w:t>
      </w:r>
      <w:r w:rsidR="00125D6C" w:rsidRPr="00D16CDE">
        <w:rPr>
          <w:lang w:val="en-US"/>
        </w:rPr>
        <w:t>mail</w:t>
      </w:r>
      <w:r w:rsidR="00125D6C" w:rsidRPr="008F3A8C">
        <w:rPr>
          <w:lang w:val="en-US"/>
        </w:rPr>
        <w:t xml:space="preserve">: </w:t>
      </w:r>
      <w:bookmarkStart w:id="10" w:name="_Hlk182829400"/>
      <w:r w:rsidR="003A4C52" w:rsidRPr="00D16CDE">
        <w:rPr>
          <w:bCs/>
          <w:shd w:val="clear" w:color="auto" w:fill="FFFFFF"/>
          <w:lang w:val="en-US"/>
        </w:rPr>
        <w:fldChar w:fldCharType="begin"/>
      </w:r>
      <w:r w:rsidR="003A4C52" w:rsidRPr="00D16CDE">
        <w:rPr>
          <w:bCs/>
          <w:shd w:val="clear" w:color="auto" w:fill="FFFFFF"/>
          <w:lang w:val="en-US"/>
        </w:rPr>
        <w:instrText>HYPERLINK</w:instrText>
      </w:r>
      <w:r w:rsidR="003A4C52" w:rsidRPr="008F3A8C">
        <w:rPr>
          <w:bCs/>
          <w:shd w:val="clear" w:color="auto" w:fill="FFFFFF"/>
          <w:lang w:val="en-US"/>
        </w:rPr>
        <w:instrText xml:space="preserve"> "</w:instrText>
      </w:r>
      <w:r w:rsidR="003A4C52" w:rsidRPr="00D16CDE">
        <w:rPr>
          <w:bCs/>
          <w:shd w:val="clear" w:color="auto" w:fill="FFFFFF"/>
          <w:lang w:val="en-US"/>
        </w:rPr>
        <w:instrText>mailto</w:instrText>
      </w:r>
      <w:r w:rsidR="003A4C52" w:rsidRPr="008F3A8C">
        <w:rPr>
          <w:bCs/>
          <w:shd w:val="clear" w:color="auto" w:fill="FFFFFF"/>
          <w:lang w:val="en-US"/>
        </w:rPr>
        <w:instrText>:</w:instrText>
      </w:r>
      <w:r w:rsidR="003A4C52" w:rsidRPr="00D16CDE">
        <w:rPr>
          <w:bCs/>
          <w:shd w:val="clear" w:color="auto" w:fill="FFFFFF"/>
          <w:lang w:val="en-US"/>
        </w:rPr>
        <w:instrText>info</w:instrText>
      </w:r>
      <w:r w:rsidR="003A4C52" w:rsidRPr="008F3A8C">
        <w:rPr>
          <w:bCs/>
          <w:shd w:val="clear" w:color="auto" w:fill="FFFFFF"/>
          <w:lang w:val="en-US"/>
        </w:rPr>
        <w:instrText>@</w:instrText>
      </w:r>
      <w:r w:rsidR="003A4C52" w:rsidRPr="00D16CDE">
        <w:rPr>
          <w:bCs/>
          <w:shd w:val="clear" w:color="auto" w:fill="FFFFFF"/>
          <w:lang w:val="en-US"/>
        </w:rPr>
        <w:instrText>scislt</w:instrText>
      </w:r>
      <w:r w:rsidR="003A4C52" w:rsidRPr="008F3A8C">
        <w:rPr>
          <w:bCs/>
          <w:shd w:val="clear" w:color="auto" w:fill="FFFFFF"/>
          <w:lang w:val="en-US"/>
        </w:rPr>
        <w:instrText>.</w:instrText>
      </w:r>
      <w:r w:rsidR="003A4C52" w:rsidRPr="00D16CDE">
        <w:rPr>
          <w:bCs/>
          <w:shd w:val="clear" w:color="auto" w:fill="FFFFFF"/>
          <w:lang w:val="en-US"/>
        </w:rPr>
        <w:instrText>com</w:instrText>
      </w:r>
      <w:r w:rsidR="003A4C52" w:rsidRPr="008F3A8C">
        <w:rPr>
          <w:bCs/>
          <w:shd w:val="clear" w:color="auto" w:fill="FFFFFF"/>
          <w:lang w:val="en-US"/>
        </w:rPr>
        <w:instrText>"</w:instrText>
      </w:r>
      <w:r w:rsidR="003A4C52" w:rsidRPr="00D16CDE">
        <w:rPr>
          <w:bCs/>
          <w:shd w:val="clear" w:color="auto" w:fill="FFFFFF"/>
          <w:lang w:val="en-US"/>
        </w:rPr>
        <w:fldChar w:fldCharType="separate"/>
      </w:r>
      <w:r w:rsidR="003A4C52" w:rsidRPr="00D16CDE">
        <w:rPr>
          <w:rStyle w:val="ad"/>
          <w:bCs/>
          <w:color w:val="auto"/>
          <w:shd w:val="clear" w:color="auto" w:fill="FFFFFF"/>
          <w:lang w:val="en-US"/>
        </w:rPr>
        <w:t>info</w:t>
      </w:r>
      <w:r w:rsidR="003A4C52" w:rsidRPr="008F3A8C">
        <w:rPr>
          <w:rStyle w:val="ad"/>
          <w:bCs/>
          <w:color w:val="auto"/>
          <w:shd w:val="clear" w:color="auto" w:fill="FFFFFF"/>
          <w:lang w:val="en-US"/>
        </w:rPr>
        <w:t>@</w:t>
      </w:r>
      <w:r w:rsidR="003A4C52" w:rsidRPr="00D16CDE">
        <w:rPr>
          <w:rStyle w:val="ad"/>
          <w:bCs/>
          <w:color w:val="auto"/>
          <w:shd w:val="clear" w:color="auto" w:fill="FFFFFF"/>
          <w:lang w:val="en-US"/>
        </w:rPr>
        <w:t>scislt</w:t>
      </w:r>
      <w:r w:rsidR="003A4C52" w:rsidRPr="008F3A8C">
        <w:rPr>
          <w:rStyle w:val="ad"/>
          <w:bCs/>
          <w:color w:val="auto"/>
          <w:shd w:val="clear" w:color="auto" w:fill="FFFFFF"/>
          <w:lang w:val="en-US"/>
        </w:rPr>
        <w:t>.</w:t>
      </w:r>
      <w:r w:rsidR="003A4C52" w:rsidRPr="00D16CDE">
        <w:rPr>
          <w:rStyle w:val="ad"/>
          <w:bCs/>
          <w:color w:val="auto"/>
          <w:shd w:val="clear" w:color="auto" w:fill="FFFFFF"/>
          <w:lang w:val="en-US"/>
        </w:rPr>
        <w:t>com</w:t>
      </w:r>
      <w:bookmarkEnd w:id="10"/>
      <w:r w:rsidR="003A4C52" w:rsidRPr="00D16CDE">
        <w:rPr>
          <w:bCs/>
          <w:shd w:val="clear" w:color="auto" w:fill="FFFFFF"/>
          <w:lang w:val="en-US"/>
        </w:rPr>
        <w:fldChar w:fldCharType="end"/>
      </w:r>
      <w:r w:rsidR="003A4C52" w:rsidRPr="008F3A8C">
        <w:rPr>
          <w:rStyle w:val="ad"/>
          <w:bCs/>
          <w:color w:val="auto"/>
          <w:u w:val="none"/>
          <w:shd w:val="clear" w:color="auto" w:fill="FFFFFF"/>
          <w:lang w:val="en-US"/>
        </w:rPr>
        <w:t xml:space="preserve"> </w:t>
      </w:r>
    </w:p>
    <w:p w14:paraId="7C55A1BF" w14:textId="56908351" w:rsidR="00A67737" w:rsidRPr="00D16CDE" w:rsidRDefault="00A67737" w:rsidP="002A54D2">
      <w:pPr>
        <w:pStyle w:val="ae"/>
      </w:pPr>
      <w:r w:rsidRPr="00D16CDE">
        <w:t>Служба технической поддержки:</w:t>
      </w:r>
      <w:r w:rsidR="00D42AE4" w:rsidRPr="00D16CDE">
        <w:t xml:space="preserve"> </w:t>
      </w:r>
      <w:r w:rsidRPr="00D16CDE">
        <w:t>Тел: + 375</w:t>
      </w:r>
      <w:r w:rsidR="00C14504" w:rsidRPr="00D16CDE">
        <w:t>(</w:t>
      </w:r>
      <w:r w:rsidRPr="00D16CDE">
        <w:t>29)</w:t>
      </w:r>
      <w:r w:rsidR="00DE6674" w:rsidRPr="00D16CDE">
        <w:t>257</w:t>
      </w:r>
      <w:r w:rsidRPr="00D16CDE">
        <w:t>-</w:t>
      </w:r>
      <w:r w:rsidR="00DE6674" w:rsidRPr="00D16CDE">
        <w:t>11</w:t>
      </w:r>
      <w:r w:rsidRPr="00D16CDE">
        <w:t>-</w:t>
      </w:r>
      <w:r w:rsidR="00DE6674" w:rsidRPr="00D16CDE">
        <w:t>0</w:t>
      </w:r>
      <w:r w:rsidRPr="00D16CDE">
        <w:t>4</w:t>
      </w:r>
    </w:p>
    <w:sectPr w:rsidR="00A67737" w:rsidRPr="00D16CDE" w:rsidSect="007262A2">
      <w:footerReference w:type="default" r:id="rId9"/>
      <w:headerReference w:type="first" r:id="rId10"/>
      <w:pgSz w:w="5953" w:h="8391" w:orient="landscape" w:code="11"/>
      <w:pgMar w:top="567" w:right="907" w:bottom="567" w:left="567" w:header="142" w:footer="2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7D76" w14:textId="77777777" w:rsidR="00037EE4" w:rsidRDefault="00037EE4" w:rsidP="002A54D2">
      <w:r>
        <w:separator/>
      </w:r>
    </w:p>
  </w:endnote>
  <w:endnote w:type="continuationSeparator" w:id="0">
    <w:p w14:paraId="013666B5" w14:textId="77777777" w:rsidR="00037EE4" w:rsidRDefault="00037EE4" w:rsidP="002A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906813"/>
      <w:docPartObj>
        <w:docPartGallery w:val="Page Numbers (Bottom of Page)"/>
        <w:docPartUnique/>
      </w:docPartObj>
    </w:sdtPr>
    <w:sdtEndPr/>
    <w:sdtContent>
      <w:p w14:paraId="033D6FAD" w14:textId="68F70102" w:rsidR="00B70F8C" w:rsidRPr="00A03927" w:rsidRDefault="00B70F8C" w:rsidP="002A54D2">
        <w:pPr>
          <w:pStyle w:val="af0"/>
        </w:pPr>
        <w:r w:rsidRPr="00A03927">
          <w:fldChar w:fldCharType="begin"/>
        </w:r>
        <w:r w:rsidRPr="00A03927">
          <w:instrText>PAGE   \* MERGEFORMAT</w:instrText>
        </w:r>
        <w:r w:rsidRPr="00A03927">
          <w:fldChar w:fldCharType="separate"/>
        </w:r>
        <w:r w:rsidRPr="00A03927">
          <w:t>2</w:t>
        </w:r>
        <w:r w:rsidRPr="00A03927">
          <w:fldChar w:fldCharType="end"/>
        </w:r>
      </w:p>
    </w:sdtContent>
  </w:sdt>
  <w:p w14:paraId="5979E281" w14:textId="77777777" w:rsidR="00B70F8C" w:rsidRDefault="00B70F8C" w:rsidP="002A54D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8A57" w14:textId="77777777" w:rsidR="00037EE4" w:rsidRDefault="00037EE4" w:rsidP="002A54D2">
      <w:r>
        <w:separator/>
      </w:r>
    </w:p>
  </w:footnote>
  <w:footnote w:type="continuationSeparator" w:id="0">
    <w:p w14:paraId="04BA5279" w14:textId="77777777" w:rsidR="00037EE4" w:rsidRDefault="00037EE4" w:rsidP="002A5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11AD" w14:textId="5A6229CA" w:rsidR="00F90BE6" w:rsidRDefault="0008507F" w:rsidP="002A54D2">
    <w:pPr>
      <w:pStyle w:val="ae"/>
    </w:pPr>
    <w:r>
      <w:rPr>
        <w:noProof/>
      </w:rPr>
      <w:drawing>
        <wp:inline distT="0" distB="0" distL="0" distR="0" wp14:anchorId="02EA16BC" wp14:editId="6976D06F">
          <wp:extent cx="1520131" cy="315660"/>
          <wp:effectExtent l="0" t="0" r="0" b="8255"/>
          <wp:docPr id="6" name="Рисунок 6" descr="ООО «Сайнс Солюшнс» | Минский городской технопар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ООО «Сайнс Солюшнс» | Минский городской технопарк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84" b="39650"/>
                  <a:stretch/>
                </pic:blipFill>
                <pic:spPr bwMode="auto">
                  <a:xfrm>
                    <a:off x="0" y="0"/>
                    <a:ext cx="1553313" cy="322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D986AD" w14:textId="03AFA7B9" w:rsidR="00F90BE6" w:rsidRPr="00707D4D" w:rsidRDefault="00F90BE6" w:rsidP="002A54D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41B71EFA"/>
    <w:lvl w:ilvl="0" w:tplc="D7CC6FDA">
      <w:start w:val="1"/>
      <w:numFmt w:val="decimal"/>
      <w:lvlText w:val="%1."/>
      <w:lvlJc w:val="left"/>
    </w:lvl>
    <w:lvl w:ilvl="1" w:tplc="619C3B72">
      <w:start w:val="1"/>
      <w:numFmt w:val="bullet"/>
      <w:lvlText w:val="В"/>
      <w:lvlJc w:val="left"/>
    </w:lvl>
    <w:lvl w:ilvl="2" w:tplc="E1785A60">
      <w:start w:val="1"/>
      <w:numFmt w:val="bullet"/>
      <w:lvlText w:val=""/>
      <w:lvlJc w:val="left"/>
    </w:lvl>
    <w:lvl w:ilvl="3" w:tplc="A1801350">
      <w:start w:val="1"/>
      <w:numFmt w:val="bullet"/>
      <w:lvlText w:val=""/>
      <w:lvlJc w:val="left"/>
    </w:lvl>
    <w:lvl w:ilvl="4" w:tplc="47EA6E32">
      <w:start w:val="1"/>
      <w:numFmt w:val="bullet"/>
      <w:lvlText w:val=""/>
      <w:lvlJc w:val="left"/>
    </w:lvl>
    <w:lvl w:ilvl="5" w:tplc="12CEDE8E">
      <w:start w:val="1"/>
      <w:numFmt w:val="bullet"/>
      <w:lvlText w:val=""/>
      <w:lvlJc w:val="left"/>
    </w:lvl>
    <w:lvl w:ilvl="6" w:tplc="A160465A">
      <w:start w:val="1"/>
      <w:numFmt w:val="bullet"/>
      <w:lvlText w:val=""/>
      <w:lvlJc w:val="left"/>
    </w:lvl>
    <w:lvl w:ilvl="7" w:tplc="444203F0">
      <w:start w:val="1"/>
      <w:numFmt w:val="bullet"/>
      <w:lvlText w:val=""/>
      <w:lvlJc w:val="left"/>
    </w:lvl>
    <w:lvl w:ilvl="8" w:tplc="8FBC9ABE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79E2A9E2"/>
    <w:lvl w:ilvl="0" w:tplc="1242B176">
      <w:start w:val="1"/>
      <w:numFmt w:val="decimal"/>
      <w:lvlText w:val="%1."/>
      <w:lvlJc w:val="left"/>
    </w:lvl>
    <w:lvl w:ilvl="1" w:tplc="A850A078">
      <w:start w:val="1"/>
      <w:numFmt w:val="bullet"/>
      <w:lvlText w:val=""/>
      <w:lvlJc w:val="left"/>
    </w:lvl>
    <w:lvl w:ilvl="2" w:tplc="CB0AF374">
      <w:start w:val="1"/>
      <w:numFmt w:val="bullet"/>
      <w:lvlText w:val=""/>
      <w:lvlJc w:val="left"/>
    </w:lvl>
    <w:lvl w:ilvl="3" w:tplc="2A44E4B8">
      <w:start w:val="1"/>
      <w:numFmt w:val="bullet"/>
      <w:lvlText w:val=""/>
      <w:lvlJc w:val="left"/>
    </w:lvl>
    <w:lvl w:ilvl="4" w:tplc="1C1A9B7E">
      <w:start w:val="1"/>
      <w:numFmt w:val="bullet"/>
      <w:lvlText w:val=""/>
      <w:lvlJc w:val="left"/>
    </w:lvl>
    <w:lvl w:ilvl="5" w:tplc="B770EB62">
      <w:start w:val="1"/>
      <w:numFmt w:val="bullet"/>
      <w:lvlText w:val=""/>
      <w:lvlJc w:val="left"/>
    </w:lvl>
    <w:lvl w:ilvl="6" w:tplc="C88E6CA2">
      <w:start w:val="1"/>
      <w:numFmt w:val="bullet"/>
      <w:lvlText w:val=""/>
      <w:lvlJc w:val="left"/>
    </w:lvl>
    <w:lvl w:ilvl="7" w:tplc="1A4C3E4E">
      <w:start w:val="1"/>
      <w:numFmt w:val="bullet"/>
      <w:lvlText w:val=""/>
      <w:lvlJc w:val="left"/>
    </w:lvl>
    <w:lvl w:ilvl="8" w:tplc="C8564794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576A13C2"/>
    <w:lvl w:ilvl="0" w:tplc="0BD2E1F4">
      <w:start w:val="1"/>
      <w:numFmt w:val="decimal"/>
      <w:lvlText w:val="%1"/>
      <w:lvlJc w:val="left"/>
    </w:lvl>
    <w:lvl w:ilvl="1" w:tplc="0D92E488">
      <w:start w:val="5"/>
      <w:numFmt w:val="decimal"/>
      <w:lvlText w:val="%2."/>
      <w:lvlJc w:val="left"/>
    </w:lvl>
    <w:lvl w:ilvl="2" w:tplc="B9BCE484">
      <w:start w:val="1"/>
      <w:numFmt w:val="bullet"/>
      <w:lvlText w:val=""/>
      <w:lvlJc w:val="left"/>
    </w:lvl>
    <w:lvl w:ilvl="3" w:tplc="2766EEAC">
      <w:start w:val="1"/>
      <w:numFmt w:val="bullet"/>
      <w:lvlText w:val=""/>
      <w:lvlJc w:val="left"/>
    </w:lvl>
    <w:lvl w:ilvl="4" w:tplc="DFD8F1CA">
      <w:start w:val="1"/>
      <w:numFmt w:val="bullet"/>
      <w:lvlText w:val=""/>
      <w:lvlJc w:val="left"/>
    </w:lvl>
    <w:lvl w:ilvl="5" w:tplc="61CEB66C">
      <w:start w:val="1"/>
      <w:numFmt w:val="bullet"/>
      <w:lvlText w:val=""/>
      <w:lvlJc w:val="left"/>
    </w:lvl>
    <w:lvl w:ilvl="6" w:tplc="D3BECD34">
      <w:start w:val="1"/>
      <w:numFmt w:val="bullet"/>
      <w:lvlText w:val=""/>
      <w:lvlJc w:val="left"/>
    </w:lvl>
    <w:lvl w:ilvl="7" w:tplc="CF8CC90A">
      <w:start w:val="1"/>
      <w:numFmt w:val="bullet"/>
      <w:lvlText w:val=""/>
      <w:lvlJc w:val="left"/>
    </w:lvl>
    <w:lvl w:ilvl="8" w:tplc="FB1E42E6">
      <w:start w:val="1"/>
      <w:numFmt w:val="bullet"/>
      <w:lvlText w:val=""/>
      <w:lvlJc w:val="left"/>
    </w:lvl>
  </w:abstractNum>
  <w:abstractNum w:abstractNumId="3" w15:restartNumberingAfterBreak="0">
    <w:nsid w:val="067155C2"/>
    <w:multiLevelType w:val="hybridMultilevel"/>
    <w:tmpl w:val="6DBC24F0"/>
    <w:lvl w:ilvl="0" w:tplc="63CABCDE">
      <w:numFmt w:val="bullet"/>
      <w:lvlText w:val="-"/>
      <w:lvlJc w:val="left"/>
      <w:pPr>
        <w:ind w:left="1013" w:hanging="16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5981ADC">
      <w:numFmt w:val="bullet"/>
      <w:lvlText w:val="•"/>
      <w:lvlJc w:val="left"/>
      <w:pPr>
        <w:ind w:left="1989" w:hanging="162"/>
      </w:pPr>
      <w:rPr>
        <w:rFonts w:hint="default"/>
        <w:lang w:val="ru-RU" w:eastAsia="en-US" w:bidi="ar-SA"/>
      </w:rPr>
    </w:lvl>
    <w:lvl w:ilvl="2" w:tplc="CECAD68E">
      <w:numFmt w:val="bullet"/>
      <w:lvlText w:val="•"/>
      <w:lvlJc w:val="left"/>
      <w:pPr>
        <w:ind w:left="2970" w:hanging="162"/>
      </w:pPr>
      <w:rPr>
        <w:rFonts w:hint="default"/>
        <w:lang w:val="ru-RU" w:eastAsia="en-US" w:bidi="ar-SA"/>
      </w:rPr>
    </w:lvl>
    <w:lvl w:ilvl="3" w:tplc="9D9838BC">
      <w:numFmt w:val="bullet"/>
      <w:lvlText w:val="•"/>
      <w:lvlJc w:val="left"/>
      <w:pPr>
        <w:ind w:left="3950" w:hanging="162"/>
      </w:pPr>
      <w:rPr>
        <w:rFonts w:hint="default"/>
        <w:lang w:val="ru-RU" w:eastAsia="en-US" w:bidi="ar-SA"/>
      </w:rPr>
    </w:lvl>
    <w:lvl w:ilvl="4" w:tplc="E506C4A8">
      <w:numFmt w:val="bullet"/>
      <w:lvlText w:val="•"/>
      <w:lvlJc w:val="left"/>
      <w:pPr>
        <w:ind w:left="4931" w:hanging="162"/>
      </w:pPr>
      <w:rPr>
        <w:rFonts w:hint="default"/>
        <w:lang w:val="ru-RU" w:eastAsia="en-US" w:bidi="ar-SA"/>
      </w:rPr>
    </w:lvl>
    <w:lvl w:ilvl="5" w:tplc="F8B4CAA6">
      <w:numFmt w:val="bullet"/>
      <w:lvlText w:val="•"/>
      <w:lvlJc w:val="left"/>
      <w:pPr>
        <w:ind w:left="5912" w:hanging="162"/>
      </w:pPr>
      <w:rPr>
        <w:rFonts w:hint="default"/>
        <w:lang w:val="ru-RU" w:eastAsia="en-US" w:bidi="ar-SA"/>
      </w:rPr>
    </w:lvl>
    <w:lvl w:ilvl="6" w:tplc="FB58F788">
      <w:numFmt w:val="bullet"/>
      <w:lvlText w:val="•"/>
      <w:lvlJc w:val="left"/>
      <w:pPr>
        <w:ind w:left="6892" w:hanging="162"/>
      </w:pPr>
      <w:rPr>
        <w:rFonts w:hint="default"/>
        <w:lang w:val="ru-RU" w:eastAsia="en-US" w:bidi="ar-SA"/>
      </w:rPr>
    </w:lvl>
    <w:lvl w:ilvl="7" w:tplc="AFD287FE">
      <w:numFmt w:val="bullet"/>
      <w:lvlText w:val="•"/>
      <w:lvlJc w:val="left"/>
      <w:pPr>
        <w:ind w:left="7873" w:hanging="162"/>
      </w:pPr>
      <w:rPr>
        <w:rFonts w:hint="default"/>
        <w:lang w:val="ru-RU" w:eastAsia="en-US" w:bidi="ar-SA"/>
      </w:rPr>
    </w:lvl>
    <w:lvl w:ilvl="8" w:tplc="89E6C106">
      <w:numFmt w:val="bullet"/>
      <w:lvlText w:val="•"/>
      <w:lvlJc w:val="left"/>
      <w:pPr>
        <w:ind w:left="8854" w:hanging="162"/>
      </w:pPr>
      <w:rPr>
        <w:rFonts w:hint="default"/>
        <w:lang w:val="ru-RU" w:eastAsia="en-US" w:bidi="ar-SA"/>
      </w:rPr>
    </w:lvl>
  </w:abstractNum>
  <w:abstractNum w:abstractNumId="4" w15:restartNumberingAfterBreak="0">
    <w:nsid w:val="08A84498"/>
    <w:multiLevelType w:val="hybridMultilevel"/>
    <w:tmpl w:val="71B4914C"/>
    <w:lvl w:ilvl="0" w:tplc="ADC636F0">
      <w:numFmt w:val="bullet"/>
      <w:lvlText w:val="-"/>
      <w:lvlJc w:val="left"/>
      <w:pPr>
        <w:ind w:left="761" w:hanging="16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3C3BEC">
      <w:numFmt w:val="bullet"/>
      <w:lvlText w:val="•"/>
      <w:lvlJc w:val="left"/>
      <w:pPr>
        <w:ind w:left="1738" w:hanging="164"/>
      </w:pPr>
      <w:rPr>
        <w:rFonts w:hint="default"/>
        <w:lang w:val="ru-RU" w:eastAsia="en-US" w:bidi="ar-SA"/>
      </w:rPr>
    </w:lvl>
    <w:lvl w:ilvl="2" w:tplc="54909310">
      <w:numFmt w:val="bullet"/>
      <w:lvlText w:val="•"/>
      <w:lvlJc w:val="left"/>
      <w:pPr>
        <w:ind w:left="2717" w:hanging="164"/>
      </w:pPr>
      <w:rPr>
        <w:rFonts w:hint="default"/>
        <w:lang w:val="ru-RU" w:eastAsia="en-US" w:bidi="ar-SA"/>
      </w:rPr>
    </w:lvl>
    <w:lvl w:ilvl="3" w:tplc="7A52138C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4" w:tplc="5CE2BD66">
      <w:numFmt w:val="bullet"/>
      <w:lvlText w:val="•"/>
      <w:lvlJc w:val="left"/>
      <w:pPr>
        <w:ind w:left="4674" w:hanging="164"/>
      </w:pPr>
      <w:rPr>
        <w:rFonts w:hint="default"/>
        <w:lang w:val="ru-RU" w:eastAsia="en-US" w:bidi="ar-SA"/>
      </w:rPr>
    </w:lvl>
    <w:lvl w:ilvl="5" w:tplc="7EE20F2E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6" w:tplc="B5DC4DF8"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plc="B16AA75E">
      <w:numFmt w:val="bullet"/>
      <w:lvlText w:val="•"/>
      <w:lvlJc w:val="left"/>
      <w:pPr>
        <w:ind w:left="7610" w:hanging="164"/>
      </w:pPr>
      <w:rPr>
        <w:rFonts w:hint="default"/>
        <w:lang w:val="ru-RU" w:eastAsia="en-US" w:bidi="ar-SA"/>
      </w:rPr>
    </w:lvl>
    <w:lvl w:ilvl="8" w:tplc="494A23AA">
      <w:numFmt w:val="bullet"/>
      <w:lvlText w:val="•"/>
      <w:lvlJc w:val="left"/>
      <w:pPr>
        <w:ind w:left="858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CD04111"/>
    <w:multiLevelType w:val="hybridMultilevel"/>
    <w:tmpl w:val="5B7033C8"/>
    <w:lvl w:ilvl="0" w:tplc="5EEE3AAC">
      <w:start w:val="1"/>
      <w:numFmt w:val="decimal"/>
      <w:lvlText w:val="%1."/>
      <w:lvlJc w:val="left"/>
      <w:pPr>
        <w:ind w:left="717" w:hanging="52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72" w:hanging="360"/>
      </w:pPr>
    </w:lvl>
    <w:lvl w:ilvl="2" w:tplc="2000001B" w:tentative="1">
      <w:start w:val="1"/>
      <w:numFmt w:val="lowerRoman"/>
      <w:lvlText w:val="%3."/>
      <w:lvlJc w:val="right"/>
      <w:pPr>
        <w:ind w:left="1992" w:hanging="180"/>
      </w:pPr>
    </w:lvl>
    <w:lvl w:ilvl="3" w:tplc="2000000F" w:tentative="1">
      <w:start w:val="1"/>
      <w:numFmt w:val="decimal"/>
      <w:lvlText w:val="%4."/>
      <w:lvlJc w:val="left"/>
      <w:pPr>
        <w:ind w:left="2712" w:hanging="360"/>
      </w:pPr>
    </w:lvl>
    <w:lvl w:ilvl="4" w:tplc="20000019" w:tentative="1">
      <w:start w:val="1"/>
      <w:numFmt w:val="lowerLetter"/>
      <w:lvlText w:val="%5."/>
      <w:lvlJc w:val="left"/>
      <w:pPr>
        <w:ind w:left="3432" w:hanging="360"/>
      </w:pPr>
    </w:lvl>
    <w:lvl w:ilvl="5" w:tplc="2000001B" w:tentative="1">
      <w:start w:val="1"/>
      <w:numFmt w:val="lowerRoman"/>
      <w:lvlText w:val="%6."/>
      <w:lvlJc w:val="right"/>
      <w:pPr>
        <w:ind w:left="4152" w:hanging="180"/>
      </w:pPr>
    </w:lvl>
    <w:lvl w:ilvl="6" w:tplc="2000000F" w:tentative="1">
      <w:start w:val="1"/>
      <w:numFmt w:val="decimal"/>
      <w:lvlText w:val="%7."/>
      <w:lvlJc w:val="left"/>
      <w:pPr>
        <w:ind w:left="4872" w:hanging="360"/>
      </w:pPr>
    </w:lvl>
    <w:lvl w:ilvl="7" w:tplc="20000019" w:tentative="1">
      <w:start w:val="1"/>
      <w:numFmt w:val="lowerLetter"/>
      <w:lvlText w:val="%8."/>
      <w:lvlJc w:val="left"/>
      <w:pPr>
        <w:ind w:left="5592" w:hanging="360"/>
      </w:pPr>
    </w:lvl>
    <w:lvl w:ilvl="8" w:tplc="200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" w15:restartNumberingAfterBreak="0">
    <w:nsid w:val="1190CDE7"/>
    <w:multiLevelType w:val="hybridMultilevel"/>
    <w:tmpl w:val="64C8CFA2"/>
    <w:lvl w:ilvl="0" w:tplc="197ADBEC">
      <w:start w:val="10"/>
      <w:numFmt w:val="decimal"/>
      <w:lvlText w:val="%1."/>
      <w:lvlJc w:val="left"/>
    </w:lvl>
    <w:lvl w:ilvl="1" w:tplc="76504A94">
      <w:numFmt w:val="decimal"/>
      <w:lvlText w:val=""/>
      <w:lvlJc w:val="left"/>
    </w:lvl>
    <w:lvl w:ilvl="2" w:tplc="8DB24E32">
      <w:numFmt w:val="decimal"/>
      <w:lvlText w:val=""/>
      <w:lvlJc w:val="left"/>
    </w:lvl>
    <w:lvl w:ilvl="3" w:tplc="6E2E4F5E">
      <w:numFmt w:val="decimal"/>
      <w:lvlText w:val=""/>
      <w:lvlJc w:val="left"/>
    </w:lvl>
    <w:lvl w:ilvl="4" w:tplc="3EA81A62">
      <w:numFmt w:val="decimal"/>
      <w:lvlText w:val=""/>
      <w:lvlJc w:val="left"/>
    </w:lvl>
    <w:lvl w:ilvl="5" w:tplc="7A5E0A4E">
      <w:numFmt w:val="decimal"/>
      <w:lvlText w:val=""/>
      <w:lvlJc w:val="left"/>
    </w:lvl>
    <w:lvl w:ilvl="6" w:tplc="C706B134">
      <w:numFmt w:val="decimal"/>
      <w:lvlText w:val=""/>
      <w:lvlJc w:val="left"/>
    </w:lvl>
    <w:lvl w:ilvl="7" w:tplc="CAC205C0">
      <w:numFmt w:val="decimal"/>
      <w:lvlText w:val=""/>
      <w:lvlJc w:val="left"/>
    </w:lvl>
    <w:lvl w:ilvl="8" w:tplc="099612D8">
      <w:numFmt w:val="decimal"/>
      <w:lvlText w:val=""/>
      <w:lvlJc w:val="left"/>
    </w:lvl>
  </w:abstractNum>
  <w:abstractNum w:abstractNumId="7" w15:restartNumberingAfterBreak="0">
    <w:nsid w:val="12200854"/>
    <w:multiLevelType w:val="hybridMultilevel"/>
    <w:tmpl w:val="3620E0C6"/>
    <w:lvl w:ilvl="0" w:tplc="99DCF2F8">
      <w:start w:val="1"/>
      <w:numFmt w:val="decimal"/>
      <w:lvlText w:val="%1."/>
      <w:lvlJc w:val="left"/>
    </w:lvl>
    <w:lvl w:ilvl="1" w:tplc="C866A12C">
      <w:numFmt w:val="decimal"/>
      <w:lvlText w:val=""/>
      <w:lvlJc w:val="left"/>
    </w:lvl>
    <w:lvl w:ilvl="2" w:tplc="98EC2D08">
      <w:numFmt w:val="decimal"/>
      <w:lvlText w:val=""/>
      <w:lvlJc w:val="left"/>
    </w:lvl>
    <w:lvl w:ilvl="3" w:tplc="0BA89008">
      <w:numFmt w:val="decimal"/>
      <w:lvlText w:val=""/>
      <w:lvlJc w:val="left"/>
    </w:lvl>
    <w:lvl w:ilvl="4" w:tplc="05887576">
      <w:numFmt w:val="decimal"/>
      <w:lvlText w:val=""/>
      <w:lvlJc w:val="left"/>
    </w:lvl>
    <w:lvl w:ilvl="5" w:tplc="CB68CE70">
      <w:numFmt w:val="decimal"/>
      <w:lvlText w:val=""/>
      <w:lvlJc w:val="left"/>
    </w:lvl>
    <w:lvl w:ilvl="6" w:tplc="59E047A0">
      <w:numFmt w:val="decimal"/>
      <w:lvlText w:val=""/>
      <w:lvlJc w:val="left"/>
    </w:lvl>
    <w:lvl w:ilvl="7" w:tplc="4CB2A3D0">
      <w:numFmt w:val="decimal"/>
      <w:lvlText w:val=""/>
      <w:lvlJc w:val="left"/>
    </w:lvl>
    <w:lvl w:ilvl="8" w:tplc="136EB090">
      <w:numFmt w:val="decimal"/>
      <w:lvlText w:val=""/>
      <w:lvlJc w:val="left"/>
    </w:lvl>
  </w:abstractNum>
  <w:abstractNum w:abstractNumId="8" w15:restartNumberingAfterBreak="0">
    <w:nsid w:val="140E0F76"/>
    <w:multiLevelType w:val="hybridMultilevel"/>
    <w:tmpl w:val="92F0760A"/>
    <w:lvl w:ilvl="0" w:tplc="F042D700">
      <w:start w:val="11"/>
      <w:numFmt w:val="decimal"/>
      <w:lvlText w:val="%1."/>
      <w:lvlJc w:val="left"/>
    </w:lvl>
    <w:lvl w:ilvl="1" w:tplc="CC3CC9D8">
      <w:start w:val="1"/>
      <w:numFmt w:val="bullet"/>
      <w:lvlText w:val="В"/>
      <w:lvlJc w:val="left"/>
    </w:lvl>
    <w:lvl w:ilvl="2" w:tplc="F6362F82">
      <w:numFmt w:val="decimal"/>
      <w:lvlText w:val=""/>
      <w:lvlJc w:val="left"/>
    </w:lvl>
    <w:lvl w:ilvl="3" w:tplc="F7C61AE8">
      <w:numFmt w:val="decimal"/>
      <w:lvlText w:val=""/>
      <w:lvlJc w:val="left"/>
    </w:lvl>
    <w:lvl w:ilvl="4" w:tplc="9A902CA6">
      <w:numFmt w:val="decimal"/>
      <w:lvlText w:val=""/>
      <w:lvlJc w:val="left"/>
    </w:lvl>
    <w:lvl w:ilvl="5" w:tplc="4A642DBA">
      <w:numFmt w:val="decimal"/>
      <w:lvlText w:val=""/>
      <w:lvlJc w:val="left"/>
    </w:lvl>
    <w:lvl w:ilvl="6" w:tplc="868E5FAE">
      <w:numFmt w:val="decimal"/>
      <w:lvlText w:val=""/>
      <w:lvlJc w:val="left"/>
    </w:lvl>
    <w:lvl w:ilvl="7" w:tplc="F8765C8A">
      <w:numFmt w:val="decimal"/>
      <w:lvlText w:val=""/>
      <w:lvlJc w:val="left"/>
    </w:lvl>
    <w:lvl w:ilvl="8" w:tplc="A5A42B22">
      <w:numFmt w:val="decimal"/>
      <w:lvlText w:val=""/>
      <w:lvlJc w:val="left"/>
    </w:lvl>
  </w:abstractNum>
  <w:abstractNum w:abstractNumId="9" w15:restartNumberingAfterBreak="0">
    <w:nsid w:val="1D656A07"/>
    <w:multiLevelType w:val="hybridMultilevel"/>
    <w:tmpl w:val="C1AA1C28"/>
    <w:lvl w:ilvl="0" w:tplc="0D561D1A">
      <w:start w:val="4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71" w:hanging="360"/>
      </w:pPr>
    </w:lvl>
    <w:lvl w:ilvl="2" w:tplc="2000001B" w:tentative="1">
      <w:start w:val="1"/>
      <w:numFmt w:val="lowerRoman"/>
      <w:lvlText w:val="%3."/>
      <w:lvlJc w:val="right"/>
      <w:pPr>
        <w:ind w:left="1991" w:hanging="180"/>
      </w:pPr>
    </w:lvl>
    <w:lvl w:ilvl="3" w:tplc="2000000F" w:tentative="1">
      <w:start w:val="1"/>
      <w:numFmt w:val="decimal"/>
      <w:lvlText w:val="%4."/>
      <w:lvlJc w:val="left"/>
      <w:pPr>
        <w:ind w:left="2711" w:hanging="360"/>
      </w:pPr>
    </w:lvl>
    <w:lvl w:ilvl="4" w:tplc="20000019" w:tentative="1">
      <w:start w:val="1"/>
      <w:numFmt w:val="lowerLetter"/>
      <w:lvlText w:val="%5."/>
      <w:lvlJc w:val="left"/>
      <w:pPr>
        <w:ind w:left="3431" w:hanging="360"/>
      </w:pPr>
    </w:lvl>
    <w:lvl w:ilvl="5" w:tplc="2000001B" w:tentative="1">
      <w:start w:val="1"/>
      <w:numFmt w:val="lowerRoman"/>
      <w:lvlText w:val="%6."/>
      <w:lvlJc w:val="right"/>
      <w:pPr>
        <w:ind w:left="4151" w:hanging="180"/>
      </w:pPr>
    </w:lvl>
    <w:lvl w:ilvl="6" w:tplc="2000000F" w:tentative="1">
      <w:start w:val="1"/>
      <w:numFmt w:val="decimal"/>
      <w:lvlText w:val="%7."/>
      <w:lvlJc w:val="left"/>
      <w:pPr>
        <w:ind w:left="4871" w:hanging="360"/>
      </w:pPr>
    </w:lvl>
    <w:lvl w:ilvl="7" w:tplc="20000019" w:tentative="1">
      <w:start w:val="1"/>
      <w:numFmt w:val="lowerLetter"/>
      <w:lvlText w:val="%8."/>
      <w:lvlJc w:val="left"/>
      <w:pPr>
        <w:ind w:left="5591" w:hanging="360"/>
      </w:pPr>
    </w:lvl>
    <w:lvl w:ilvl="8" w:tplc="2000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0" w15:restartNumberingAfterBreak="0">
    <w:nsid w:val="1D6E4EE2"/>
    <w:multiLevelType w:val="hybridMultilevel"/>
    <w:tmpl w:val="E7763966"/>
    <w:lvl w:ilvl="0" w:tplc="6F4C5452">
      <w:start w:val="10"/>
      <w:numFmt w:val="decimal"/>
      <w:lvlText w:val="%1."/>
      <w:lvlJc w:val="left"/>
      <w:pPr>
        <w:ind w:left="192" w:hanging="42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6A6B14">
      <w:numFmt w:val="bullet"/>
      <w:lvlText w:val="-"/>
      <w:lvlJc w:val="left"/>
      <w:pPr>
        <w:ind w:left="192" w:hanging="21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3C23B98">
      <w:numFmt w:val="bullet"/>
      <w:lvlText w:val="•"/>
      <w:lvlJc w:val="left"/>
      <w:pPr>
        <w:ind w:left="2269" w:hanging="210"/>
      </w:pPr>
      <w:rPr>
        <w:rFonts w:hint="default"/>
        <w:lang w:val="ru-RU" w:eastAsia="en-US" w:bidi="ar-SA"/>
      </w:rPr>
    </w:lvl>
    <w:lvl w:ilvl="3" w:tplc="C9E6F5C8">
      <w:numFmt w:val="bullet"/>
      <w:lvlText w:val="•"/>
      <w:lvlJc w:val="left"/>
      <w:pPr>
        <w:ind w:left="3303" w:hanging="210"/>
      </w:pPr>
      <w:rPr>
        <w:rFonts w:hint="default"/>
        <w:lang w:val="ru-RU" w:eastAsia="en-US" w:bidi="ar-SA"/>
      </w:rPr>
    </w:lvl>
    <w:lvl w:ilvl="4" w:tplc="C00C0E6C">
      <w:numFmt w:val="bullet"/>
      <w:lvlText w:val="•"/>
      <w:lvlJc w:val="left"/>
      <w:pPr>
        <w:ind w:left="4338" w:hanging="210"/>
      </w:pPr>
      <w:rPr>
        <w:rFonts w:hint="default"/>
        <w:lang w:val="ru-RU" w:eastAsia="en-US" w:bidi="ar-SA"/>
      </w:rPr>
    </w:lvl>
    <w:lvl w:ilvl="5" w:tplc="C7CEAFBA">
      <w:numFmt w:val="bullet"/>
      <w:lvlText w:val="•"/>
      <w:lvlJc w:val="left"/>
      <w:pPr>
        <w:ind w:left="5373" w:hanging="210"/>
      </w:pPr>
      <w:rPr>
        <w:rFonts w:hint="default"/>
        <w:lang w:val="ru-RU" w:eastAsia="en-US" w:bidi="ar-SA"/>
      </w:rPr>
    </w:lvl>
    <w:lvl w:ilvl="6" w:tplc="1422ADB4">
      <w:numFmt w:val="bullet"/>
      <w:lvlText w:val="•"/>
      <w:lvlJc w:val="left"/>
      <w:pPr>
        <w:ind w:left="6407" w:hanging="210"/>
      </w:pPr>
      <w:rPr>
        <w:rFonts w:hint="default"/>
        <w:lang w:val="ru-RU" w:eastAsia="en-US" w:bidi="ar-SA"/>
      </w:rPr>
    </w:lvl>
    <w:lvl w:ilvl="7" w:tplc="6CEE4932">
      <w:numFmt w:val="bullet"/>
      <w:lvlText w:val="•"/>
      <w:lvlJc w:val="left"/>
      <w:pPr>
        <w:ind w:left="7442" w:hanging="210"/>
      </w:pPr>
      <w:rPr>
        <w:rFonts w:hint="default"/>
        <w:lang w:val="ru-RU" w:eastAsia="en-US" w:bidi="ar-SA"/>
      </w:rPr>
    </w:lvl>
    <w:lvl w:ilvl="8" w:tplc="53320E88">
      <w:numFmt w:val="bullet"/>
      <w:lvlText w:val="•"/>
      <w:lvlJc w:val="left"/>
      <w:pPr>
        <w:ind w:left="8477" w:hanging="210"/>
      </w:pPr>
      <w:rPr>
        <w:rFonts w:hint="default"/>
        <w:lang w:val="ru-RU" w:eastAsia="en-US" w:bidi="ar-SA"/>
      </w:rPr>
    </w:lvl>
  </w:abstractNum>
  <w:abstractNum w:abstractNumId="11" w15:restartNumberingAfterBreak="0">
    <w:nsid w:val="27B347AE"/>
    <w:multiLevelType w:val="hybridMultilevel"/>
    <w:tmpl w:val="4B14A40C"/>
    <w:lvl w:ilvl="0" w:tplc="13C27624">
      <w:numFmt w:val="bullet"/>
      <w:lvlText w:val=""/>
      <w:lvlJc w:val="left"/>
      <w:pPr>
        <w:ind w:left="912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A080DDDC">
      <w:numFmt w:val="bullet"/>
      <w:lvlText w:val="•"/>
      <w:lvlJc w:val="left"/>
      <w:pPr>
        <w:ind w:left="1882" w:hanging="349"/>
      </w:pPr>
      <w:rPr>
        <w:rFonts w:hint="default"/>
        <w:lang w:val="ru-RU" w:eastAsia="en-US" w:bidi="ar-SA"/>
      </w:rPr>
    </w:lvl>
    <w:lvl w:ilvl="2" w:tplc="E3FE0D2A">
      <w:numFmt w:val="bullet"/>
      <w:lvlText w:val="•"/>
      <w:lvlJc w:val="left"/>
      <w:pPr>
        <w:ind w:left="2845" w:hanging="349"/>
      </w:pPr>
      <w:rPr>
        <w:rFonts w:hint="default"/>
        <w:lang w:val="ru-RU" w:eastAsia="en-US" w:bidi="ar-SA"/>
      </w:rPr>
    </w:lvl>
    <w:lvl w:ilvl="3" w:tplc="44C2391C">
      <w:numFmt w:val="bullet"/>
      <w:lvlText w:val="•"/>
      <w:lvlJc w:val="left"/>
      <w:pPr>
        <w:ind w:left="3807" w:hanging="349"/>
      </w:pPr>
      <w:rPr>
        <w:rFonts w:hint="default"/>
        <w:lang w:val="ru-RU" w:eastAsia="en-US" w:bidi="ar-SA"/>
      </w:rPr>
    </w:lvl>
    <w:lvl w:ilvl="4" w:tplc="3FE6D950">
      <w:numFmt w:val="bullet"/>
      <w:lvlText w:val="•"/>
      <w:lvlJc w:val="left"/>
      <w:pPr>
        <w:ind w:left="4770" w:hanging="349"/>
      </w:pPr>
      <w:rPr>
        <w:rFonts w:hint="default"/>
        <w:lang w:val="ru-RU" w:eastAsia="en-US" w:bidi="ar-SA"/>
      </w:rPr>
    </w:lvl>
    <w:lvl w:ilvl="5" w:tplc="8438D69C">
      <w:numFmt w:val="bullet"/>
      <w:lvlText w:val="•"/>
      <w:lvlJc w:val="left"/>
      <w:pPr>
        <w:ind w:left="5733" w:hanging="349"/>
      </w:pPr>
      <w:rPr>
        <w:rFonts w:hint="default"/>
        <w:lang w:val="ru-RU" w:eastAsia="en-US" w:bidi="ar-SA"/>
      </w:rPr>
    </w:lvl>
    <w:lvl w:ilvl="6" w:tplc="9A96177A">
      <w:numFmt w:val="bullet"/>
      <w:lvlText w:val="•"/>
      <w:lvlJc w:val="left"/>
      <w:pPr>
        <w:ind w:left="6695" w:hanging="349"/>
      </w:pPr>
      <w:rPr>
        <w:rFonts w:hint="default"/>
        <w:lang w:val="ru-RU" w:eastAsia="en-US" w:bidi="ar-SA"/>
      </w:rPr>
    </w:lvl>
    <w:lvl w:ilvl="7" w:tplc="08982D1A">
      <w:numFmt w:val="bullet"/>
      <w:lvlText w:val="•"/>
      <w:lvlJc w:val="left"/>
      <w:pPr>
        <w:ind w:left="7658" w:hanging="349"/>
      </w:pPr>
      <w:rPr>
        <w:rFonts w:hint="default"/>
        <w:lang w:val="ru-RU" w:eastAsia="en-US" w:bidi="ar-SA"/>
      </w:rPr>
    </w:lvl>
    <w:lvl w:ilvl="8" w:tplc="C61EF612">
      <w:numFmt w:val="bullet"/>
      <w:lvlText w:val="•"/>
      <w:lvlJc w:val="left"/>
      <w:pPr>
        <w:ind w:left="8621" w:hanging="349"/>
      </w:pPr>
      <w:rPr>
        <w:rFonts w:hint="default"/>
        <w:lang w:val="ru-RU" w:eastAsia="en-US" w:bidi="ar-SA"/>
      </w:rPr>
    </w:lvl>
  </w:abstractNum>
  <w:abstractNum w:abstractNumId="12" w15:restartNumberingAfterBreak="0">
    <w:nsid w:val="2D0E2607"/>
    <w:multiLevelType w:val="hybridMultilevel"/>
    <w:tmpl w:val="0108DE46"/>
    <w:lvl w:ilvl="0" w:tplc="33C69712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272" w:hanging="360"/>
      </w:pPr>
    </w:lvl>
    <w:lvl w:ilvl="2" w:tplc="1000001B" w:tentative="1">
      <w:start w:val="1"/>
      <w:numFmt w:val="lowerRoman"/>
      <w:lvlText w:val="%3."/>
      <w:lvlJc w:val="right"/>
      <w:pPr>
        <w:ind w:left="1992" w:hanging="180"/>
      </w:pPr>
    </w:lvl>
    <w:lvl w:ilvl="3" w:tplc="1000000F" w:tentative="1">
      <w:start w:val="1"/>
      <w:numFmt w:val="decimal"/>
      <w:lvlText w:val="%4."/>
      <w:lvlJc w:val="left"/>
      <w:pPr>
        <w:ind w:left="2712" w:hanging="360"/>
      </w:pPr>
    </w:lvl>
    <w:lvl w:ilvl="4" w:tplc="10000019" w:tentative="1">
      <w:start w:val="1"/>
      <w:numFmt w:val="lowerLetter"/>
      <w:lvlText w:val="%5."/>
      <w:lvlJc w:val="left"/>
      <w:pPr>
        <w:ind w:left="3432" w:hanging="360"/>
      </w:pPr>
    </w:lvl>
    <w:lvl w:ilvl="5" w:tplc="1000001B" w:tentative="1">
      <w:start w:val="1"/>
      <w:numFmt w:val="lowerRoman"/>
      <w:lvlText w:val="%6."/>
      <w:lvlJc w:val="right"/>
      <w:pPr>
        <w:ind w:left="4152" w:hanging="180"/>
      </w:pPr>
    </w:lvl>
    <w:lvl w:ilvl="6" w:tplc="1000000F" w:tentative="1">
      <w:start w:val="1"/>
      <w:numFmt w:val="decimal"/>
      <w:lvlText w:val="%7."/>
      <w:lvlJc w:val="left"/>
      <w:pPr>
        <w:ind w:left="4872" w:hanging="360"/>
      </w:pPr>
    </w:lvl>
    <w:lvl w:ilvl="7" w:tplc="10000019" w:tentative="1">
      <w:start w:val="1"/>
      <w:numFmt w:val="lowerLetter"/>
      <w:lvlText w:val="%8."/>
      <w:lvlJc w:val="left"/>
      <w:pPr>
        <w:ind w:left="5592" w:hanging="360"/>
      </w:pPr>
    </w:lvl>
    <w:lvl w:ilvl="8" w:tplc="100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3" w15:restartNumberingAfterBreak="0">
    <w:nsid w:val="3352255A"/>
    <w:multiLevelType w:val="hybridMultilevel"/>
    <w:tmpl w:val="13FE4BA0"/>
    <w:lvl w:ilvl="0" w:tplc="89E0F2D8">
      <w:start w:val="13"/>
      <w:numFmt w:val="decimal"/>
      <w:lvlText w:val="%1."/>
      <w:lvlJc w:val="left"/>
    </w:lvl>
    <w:lvl w:ilvl="1" w:tplc="ED08F7DC">
      <w:numFmt w:val="decimal"/>
      <w:lvlText w:val=""/>
      <w:lvlJc w:val="left"/>
    </w:lvl>
    <w:lvl w:ilvl="2" w:tplc="51AED2A6">
      <w:numFmt w:val="decimal"/>
      <w:lvlText w:val=""/>
      <w:lvlJc w:val="left"/>
    </w:lvl>
    <w:lvl w:ilvl="3" w:tplc="E9E8F296">
      <w:numFmt w:val="decimal"/>
      <w:lvlText w:val=""/>
      <w:lvlJc w:val="left"/>
    </w:lvl>
    <w:lvl w:ilvl="4" w:tplc="153AAEDC">
      <w:numFmt w:val="decimal"/>
      <w:lvlText w:val=""/>
      <w:lvlJc w:val="left"/>
    </w:lvl>
    <w:lvl w:ilvl="5" w:tplc="A0F46282">
      <w:numFmt w:val="decimal"/>
      <w:lvlText w:val=""/>
      <w:lvlJc w:val="left"/>
    </w:lvl>
    <w:lvl w:ilvl="6" w:tplc="919C9566">
      <w:numFmt w:val="decimal"/>
      <w:lvlText w:val=""/>
      <w:lvlJc w:val="left"/>
    </w:lvl>
    <w:lvl w:ilvl="7" w:tplc="CE02C2DE">
      <w:numFmt w:val="decimal"/>
      <w:lvlText w:val=""/>
      <w:lvlJc w:val="left"/>
    </w:lvl>
    <w:lvl w:ilvl="8" w:tplc="40625D7A">
      <w:numFmt w:val="decimal"/>
      <w:lvlText w:val=""/>
      <w:lvlJc w:val="left"/>
    </w:lvl>
  </w:abstractNum>
  <w:abstractNum w:abstractNumId="14" w15:restartNumberingAfterBreak="0">
    <w:nsid w:val="3F2529D6"/>
    <w:multiLevelType w:val="multilevel"/>
    <w:tmpl w:val="75F2492E"/>
    <w:lvl w:ilvl="0">
      <w:start w:val="1"/>
      <w:numFmt w:val="decimal"/>
      <w:lvlText w:val="%1."/>
      <w:lvlJc w:val="left"/>
      <w:pPr>
        <w:ind w:left="481" w:hanging="339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6" w:hanging="545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02" w:hanging="27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18" w:hanging="2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6" w:hanging="2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4" w:hanging="2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2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1" w:hanging="2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270"/>
      </w:pPr>
      <w:rPr>
        <w:rFonts w:hint="default"/>
        <w:lang w:val="ru-RU" w:eastAsia="en-US" w:bidi="ar-SA"/>
      </w:rPr>
    </w:lvl>
  </w:abstractNum>
  <w:abstractNum w:abstractNumId="15" w15:restartNumberingAfterBreak="0">
    <w:nsid w:val="3F9865DD"/>
    <w:multiLevelType w:val="hybridMultilevel"/>
    <w:tmpl w:val="28AA65A8"/>
    <w:lvl w:ilvl="0" w:tplc="E4EEFFF0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72" w:hanging="360"/>
      </w:pPr>
    </w:lvl>
    <w:lvl w:ilvl="2" w:tplc="2000001B" w:tentative="1">
      <w:start w:val="1"/>
      <w:numFmt w:val="lowerRoman"/>
      <w:lvlText w:val="%3."/>
      <w:lvlJc w:val="right"/>
      <w:pPr>
        <w:ind w:left="1992" w:hanging="180"/>
      </w:pPr>
    </w:lvl>
    <w:lvl w:ilvl="3" w:tplc="2000000F" w:tentative="1">
      <w:start w:val="1"/>
      <w:numFmt w:val="decimal"/>
      <w:lvlText w:val="%4."/>
      <w:lvlJc w:val="left"/>
      <w:pPr>
        <w:ind w:left="2712" w:hanging="360"/>
      </w:pPr>
    </w:lvl>
    <w:lvl w:ilvl="4" w:tplc="20000019" w:tentative="1">
      <w:start w:val="1"/>
      <w:numFmt w:val="lowerLetter"/>
      <w:lvlText w:val="%5."/>
      <w:lvlJc w:val="left"/>
      <w:pPr>
        <w:ind w:left="3432" w:hanging="360"/>
      </w:pPr>
    </w:lvl>
    <w:lvl w:ilvl="5" w:tplc="2000001B" w:tentative="1">
      <w:start w:val="1"/>
      <w:numFmt w:val="lowerRoman"/>
      <w:lvlText w:val="%6."/>
      <w:lvlJc w:val="right"/>
      <w:pPr>
        <w:ind w:left="4152" w:hanging="180"/>
      </w:pPr>
    </w:lvl>
    <w:lvl w:ilvl="6" w:tplc="2000000F" w:tentative="1">
      <w:start w:val="1"/>
      <w:numFmt w:val="decimal"/>
      <w:lvlText w:val="%7."/>
      <w:lvlJc w:val="left"/>
      <w:pPr>
        <w:ind w:left="4872" w:hanging="360"/>
      </w:pPr>
    </w:lvl>
    <w:lvl w:ilvl="7" w:tplc="20000019" w:tentative="1">
      <w:start w:val="1"/>
      <w:numFmt w:val="lowerLetter"/>
      <w:lvlText w:val="%8."/>
      <w:lvlJc w:val="left"/>
      <w:pPr>
        <w:ind w:left="5592" w:hanging="360"/>
      </w:pPr>
    </w:lvl>
    <w:lvl w:ilvl="8" w:tplc="200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6" w15:restartNumberingAfterBreak="0">
    <w:nsid w:val="49C12DBE"/>
    <w:multiLevelType w:val="hybridMultilevel"/>
    <w:tmpl w:val="331E8550"/>
    <w:lvl w:ilvl="0" w:tplc="CD5829FC">
      <w:numFmt w:val="bullet"/>
      <w:lvlText w:val=""/>
      <w:lvlJc w:val="left"/>
      <w:pPr>
        <w:ind w:left="192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408C868">
      <w:numFmt w:val="bullet"/>
      <w:lvlText w:val="•"/>
      <w:lvlJc w:val="left"/>
      <w:pPr>
        <w:ind w:left="1234" w:hanging="227"/>
      </w:pPr>
      <w:rPr>
        <w:rFonts w:hint="default"/>
        <w:lang w:val="ru-RU" w:eastAsia="en-US" w:bidi="ar-SA"/>
      </w:rPr>
    </w:lvl>
    <w:lvl w:ilvl="2" w:tplc="E534B6EC">
      <w:numFmt w:val="bullet"/>
      <w:lvlText w:val="•"/>
      <w:lvlJc w:val="left"/>
      <w:pPr>
        <w:ind w:left="2269" w:hanging="227"/>
      </w:pPr>
      <w:rPr>
        <w:rFonts w:hint="default"/>
        <w:lang w:val="ru-RU" w:eastAsia="en-US" w:bidi="ar-SA"/>
      </w:rPr>
    </w:lvl>
    <w:lvl w:ilvl="3" w:tplc="F998CD7E">
      <w:numFmt w:val="bullet"/>
      <w:lvlText w:val="•"/>
      <w:lvlJc w:val="left"/>
      <w:pPr>
        <w:ind w:left="3303" w:hanging="227"/>
      </w:pPr>
      <w:rPr>
        <w:rFonts w:hint="default"/>
        <w:lang w:val="ru-RU" w:eastAsia="en-US" w:bidi="ar-SA"/>
      </w:rPr>
    </w:lvl>
    <w:lvl w:ilvl="4" w:tplc="1A929E46">
      <w:numFmt w:val="bullet"/>
      <w:lvlText w:val="•"/>
      <w:lvlJc w:val="left"/>
      <w:pPr>
        <w:ind w:left="4338" w:hanging="227"/>
      </w:pPr>
      <w:rPr>
        <w:rFonts w:hint="default"/>
        <w:lang w:val="ru-RU" w:eastAsia="en-US" w:bidi="ar-SA"/>
      </w:rPr>
    </w:lvl>
    <w:lvl w:ilvl="5" w:tplc="8A4CFF80">
      <w:numFmt w:val="bullet"/>
      <w:lvlText w:val="•"/>
      <w:lvlJc w:val="left"/>
      <w:pPr>
        <w:ind w:left="5373" w:hanging="227"/>
      </w:pPr>
      <w:rPr>
        <w:rFonts w:hint="default"/>
        <w:lang w:val="ru-RU" w:eastAsia="en-US" w:bidi="ar-SA"/>
      </w:rPr>
    </w:lvl>
    <w:lvl w:ilvl="6" w:tplc="93549DBA">
      <w:numFmt w:val="bullet"/>
      <w:lvlText w:val="•"/>
      <w:lvlJc w:val="left"/>
      <w:pPr>
        <w:ind w:left="6407" w:hanging="227"/>
      </w:pPr>
      <w:rPr>
        <w:rFonts w:hint="default"/>
        <w:lang w:val="ru-RU" w:eastAsia="en-US" w:bidi="ar-SA"/>
      </w:rPr>
    </w:lvl>
    <w:lvl w:ilvl="7" w:tplc="8264B190">
      <w:numFmt w:val="bullet"/>
      <w:lvlText w:val="•"/>
      <w:lvlJc w:val="left"/>
      <w:pPr>
        <w:ind w:left="7442" w:hanging="227"/>
      </w:pPr>
      <w:rPr>
        <w:rFonts w:hint="default"/>
        <w:lang w:val="ru-RU" w:eastAsia="en-US" w:bidi="ar-SA"/>
      </w:rPr>
    </w:lvl>
    <w:lvl w:ilvl="8" w:tplc="6A2476E0">
      <w:numFmt w:val="bullet"/>
      <w:lvlText w:val="•"/>
      <w:lvlJc w:val="left"/>
      <w:pPr>
        <w:ind w:left="8477" w:hanging="227"/>
      </w:pPr>
      <w:rPr>
        <w:rFonts w:hint="default"/>
        <w:lang w:val="ru-RU" w:eastAsia="en-US" w:bidi="ar-SA"/>
      </w:rPr>
    </w:lvl>
  </w:abstractNum>
  <w:abstractNum w:abstractNumId="17" w15:restartNumberingAfterBreak="0">
    <w:nsid w:val="4F2F7914"/>
    <w:multiLevelType w:val="hybridMultilevel"/>
    <w:tmpl w:val="8676EA12"/>
    <w:lvl w:ilvl="0" w:tplc="4E769A84">
      <w:numFmt w:val="bullet"/>
      <w:lvlText w:val=""/>
      <w:lvlJc w:val="left"/>
      <w:pPr>
        <w:ind w:left="75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05EA9AA">
      <w:numFmt w:val="bullet"/>
      <w:lvlText w:val="•"/>
      <w:lvlJc w:val="left"/>
      <w:pPr>
        <w:ind w:left="1738" w:hanging="284"/>
      </w:pPr>
      <w:rPr>
        <w:rFonts w:hint="default"/>
        <w:lang w:val="ru-RU" w:eastAsia="en-US" w:bidi="ar-SA"/>
      </w:rPr>
    </w:lvl>
    <w:lvl w:ilvl="2" w:tplc="55A06082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3" w:tplc="EDA0A060">
      <w:numFmt w:val="bullet"/>
      <w:lvlText w:val="•"/>
      <w:lvlJc w:val="left"/>
      <w:pPr>
        <w:ind w:left="3695" w:hanging="284"/>
      </w:pPr>
      <w:rPr>
        <w:rFonts w:hint="default"/>
        <w:lang w:val="ru-RU" w:eastAsia="en-US" w:bidi="ar-SA"/>
      </w:rPr>
    </w:lvl>
    <w:lvl w:ilvl="4" w:tplc="21FAD210">
      <w:numFmt w:val="bullet"/>
      <w:lvlText w:val="•"/>
      <w:lvlJc w:val="left"/>
      <w:pPr>
        <w:ind w:left="4674" w:hanging="284"/>
      </w:pPr>
      <w:rPr>
        <w:rFonts w:hint="default"/>
        <w:lang w:val="ru-RU" w:eastAsia="en-US" w:bidi="ar-SA"/>
      </w:rPr>
    </w:lvl>
    <w:lvl w:ilvl="5" w:tplc="5F56C9CA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DA569FDE">
      <w:numFmt w:val="bullet"/>
      <w:lvlText w:val="•"/>
      <w:lvlJc w:val="left"/>
      <w:pPr>
        <w:ind w:left="6631" w:hanging="284"/>
      </w:pPr>
      <w:rPr>
        <w:rFonts w:hint="default"/>
        <w:lang w:val="ru-RU" w:eastAsia="en-US" w:bidi="ar-SA"/>
      </w:rPr>
    </w:lvl>
    <w:lvl w:ilvl="7" w:tplc="7A4C3EC0">
      <w:numFmt w:val="bullet"/>
      <w:lvlText w:val="•"/>
      <w:lvlJc w:val="left"/>
      <w:pPr>
        <w:ind w:left="7610" w:hanging="284"/>
      </w:pPr>
      <w:rPr>
        <w:rFonts w:hint="default"/>
        <w:lang w:val="ru-RU" w:eastAsia="en-US" w:bidi="ar-SA"/>
      </w:rPr>
    </w:lvl>
    <w:lvl w:ilvl="8" w:tplc="BDC6C74C">
      <w:numFmt w:val="bullet"/>
      <w:lvlText w:val="•"/>
      <w:lvlJc w:val="left"/>
      <w:pPr>
        <w:ind w:left="8589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51D46F7D"/>
    <w:multiLevelType w:val="hybridMultilevel"/>
    <w:tmpl w:val="A1769BEA"/>
    <w:lvl w:ilvl="0" w:tplc="D2C6A23C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  <w:lang w:val="ru-RU"/>
      </w:rPr>
    </w:lvl>
    <w:lvl w:ilvl="1" w:tplc="08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 w15:restartNumberingAfterBreak="0">
    <w:nsid w:val="524B4844"/>
    <w:multiLevelType w:val="hybridMultilevel"/>
    <w:tmpl w:val="462A2D6C"/>
    <w:lvl w:ilvl="0" w:tplc="F2AEC36A">
      <w:numFmt w:val="bullet"/>
      <w:lvlText w:val="-"/>
      <w:lvlJc w:val="left"/>
      <w:pPr>
        <w:ind w:left="192" w:hanging="19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8A0642E">
      <w:numFmt w:val="bullet"/>
      <w:lvlText w:val="•"/>
      <w:lvlJc w:val="left"/>
      <w:pPr>
        <w:ind w:left="1234" w:hanging="193"/>
      </w:pPr>
      <w:rPr>
        <w:rFonts w:hint="default"/>
        <w:lang w:val="ru-RU" w:eastAsia="en-US" w:bidi="ar-SA"/>
      </w:rPr>
    </w:lvl>
    <w:lvl w:ilvl="2" w:tplc="9676D94E">
      <w:numFmt w:val="bullet"/>
      <w:lvlText w:val="•"/>
      <w:lvlJc w:val="left"/>
      <w:pPr>
        <w:ind w:left="2269" w:hanging="193"/>
      </w:pPr>
      <w:rPr>
        <w:rFonts w:hint="default"/>
        <w:lang w:val="ru-RU" w:eastAsia="en-US" w:bidi="ar-SA"/>
      </w:rPr>
    </w:lvl>
    <w:lvl w:ilvl="3" w:tplc="1D382DF8">
      <w:numFmt w:val="bullet"/>
      <w:lvlText w:val="•"/>
      <w:lvlJc w:val="left"/>
      <w:pPr>
        <w:ind w:left="3303" w:hanging="193"/>
      </w:pPr>
      <w:rPr>
        <w:rFonts w:hint="default"/>
        <w:lang w:val="ru-RU" w:eastAsia="en-US" w:bidi="ar-SA"/>
      </w:rPr>
    </w:lvl>
    <w:lvl w:ilvl="4" w:tplc="D1AAF4D2">
      <w:numFmt w:val="bullet"/>
      <w:lvlText w:val="•"/>
      <w:lvlJc w:val="left"/>
      <w:pPr>
        <w:ind w:left="4338" w:hanging="193"/>
      </w:pPr>
      <w:rPr>
        <w:rFonts w:hint="default"/>
        <w:lang w:val="ru-RU" w:eastAsia="en-US" w:bidi="ar-SA"/>
      </w:rPr>
    </w:lvl>
    <w:lvl w:ilvl="5" w:tplc="C0FE4AEC">
      <w:numFmt w:val="bullet"/>
      <w:lvlText w:val="•"/>
      <w:lvlJc w:val="left"/>
      <w:pPr>
        <w:ind w:left="5373" w:hanging="193"/>
      </w:pPr>
      <w:rPr>
        <w:rFonts w:hint="default"/>
        <w:lang w:val="ru-RU" w:eastAsia="en-US" w:bidi="ar-SA"/>
      </w:rPr>
    </w:lvl>
    <w:lvl w:ilvl="6" w:tplc="9E802F7E">
      <w:numFmt w:val="bullet"/>
      <w:lvlText w:val="•"/>
      <w:lvlJc w:val="left"/>
      <w:pPr>
        <w:ind w:left="6407" w:hanging="193"/>
      </w:pPr>
      <w:rPr>
        <w:rFonts w:hint="default"/>
        <w:lang w:val="ru-RU" w:eastAsia="en-US" w:bidi="ar-SA"/>
      </w:rPr>
    </w:lvl>
    <w:lvl w:ilvl="7" w:tplc="5DB455C4">
      <w:numFmt w:val="bullet"/>
      <w:lvlText w:val="•"/>
      <w:lvlJc w:val="left"/>
      <w:pPr>
        <w:ind w:left="7442" w:hanging="193"/>
      </w:pPr>
      <w:rPr>
        <w:rFonts w:hint="default"/>
        <w:lang w:val="ru-RU" w:eastAsia="en-US" w:bidi="ar-SA"/>
      </w:rPr>
    </w:lvl>
    <w:lvl w:ilvl="8" w:tplc="C7EE815E">
      <w:numFmt w:val="bullet"/>
      <w:lvlText w:val="•"/>
      <w:lvlJc w:val="left"/>
      <w:pPr>
        <w:ind w:left="8477" w:hanging="193"/>
      </w:pPr>
      <w:rPr>
        <w:rFonts w:hint="default"/>
        <w:lang w:val="ru-RU" w:eastAsia="en-US" w:bidi="ar-SA"/>
      </w:rPr>
    </w:lvl>
  </w:abstractNum>
  <w:abstractNum w:abstractNumId="20" w15:restartNumberingAfterBreak="0">
    <w:nsid w:val="66EF438D"/>
    <w:multiLevelType w:val="hybridMultilevel"/>
    <w:tmpl w:val="2D52FED0"/>
    <w:lvl w:ilvl="0" w:tplc="055A9538">
      <w:start w:val="11"/>
      <w:numFmt w:val="decimal"/>
      <w:lvlText w:val="%1."/>
      <w:lvlJc w:val="left"/>
    </w:lvl>
    <w:lvl w:ilvl="1" w:tplc="2B746714">
      <w:numFmt w:val="decimal"/>
      <w:lvlText w:val=""/>
      <w:lvlJc w:val="left"/>
    </w:lvl>
    <w:lvl w:ilvl="2" w:tplc="F91AEE50">
      <w:numFmt w:val="decimal"/>
      <w:lvlText w:val=""/>
      <w:lvlJc w:val="left"/>
    </w:lvl>
    <w:lvl w:ilvl="3" w:tplc="27A44132">
      <w:numFmt w:val="decimal"/>
      <w:lvlText w:val=""/>
      <w:lvlJc w:val="left"/>
    </w:lvl>
    <w:lvl w:ilvl="4" w:tplc="B1709C6E">
      <w:numFmt w:val="decimal"/>
      <w:lvlText w:val=""/>
      <w:lvlJc w:val="left"/>
    </w:lvl>
    <w:lvl w:ilvl="5" w:tplc="CB1A358E">
      <w:numFmt w:val="decimal"/>
      <w:lvlText w:val=""/>
      <w:lvlJc w:val="left"/>
    </w:lvl>
    <w:lvl w:ilvl="6" w:tplc="CFDCDC4E">
      <w:numFmt w:val="decimal"/>
      <w:lvlText w:val=""/>
      <w:lvlJc w:val="left"/>
    </w:lvl>
    <w:lvl w:ilvl="7" w:tplc="308E1714">
      <w:numFmt w:val="decimal"/>
      <w:lvlText w:val=""/>
      <w:lvlJc w:val="left"/>
    </w:lvl>
    <w:lvl w:ilvl="8" w:tplc="B60A425E">
      <w:numFmt w:val="decimal"/>
      <w:lvlText w:val=""/>
      <w:lvlJc w:val="left"/>
    </w:lvl>
  </w:abstractNum>
  <w:abstractNum w:abstractNumId="21" w15:restartNumberingAfterBreak="0">
    <w:nsid w:val="6AC96660"/>
    <w:multiLevelType w:val="hybridMultilevel"/>
    <w:tmpl w:val="5B0EB06E"/>
    <w:lvl w:ilvl="0" w:tplc="ADC636F0">
      <w:numFmt w:val="bullet"/>
      <w:lvlText w:val="-"/>
      <w:lvlJc w:val="left"/>
      <w:pPr>
        <w:ind w:left="9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2" w15:restartNumberingAfterBreak="0">
    <w:nsid w:val="710942C0"/>
    <w:multiLevelType w:val="hybridMultilevel"/>
    <w:tmpl w:val="D930C1B6"/>
    <w:lvl w:ilvl="0" w:tplc="44363FEE">
      <w:start w:val="1"/>
      <w:numFmt w:val="decimal"/>
      <w:pStyle w:val="1"/>
      <w:lvlText w:val="%1."/>
      <w:lvlJc w:val="left"/>
      <w:pPr>
        <w:ind w:left="912" w:hanging="360"/>
      </w:pPr>
    </w:lvl>
    <w:lvl w:ilvl="1" w:tplc="20000019" w:tentative="1">
      <w:start w:val="1"/>
      <w:numFmt w:val="lowerLetter"/>
      <w:lvlText w:val="%2."/>
      <w:lvlJc w:val="left"/>
      <w:pPr>
        <w:ind w:left="1632" w:hanging="360"/>
      </w:pPr>
    </w:lvl>
    <w:lvl w:ilvl="2" w:tplc="2000001B" w:tentative="1">
      <w:start w:val="1"/>
      <w:numFmt w:val="lowerRoman"/>
      <w:lvlText w:val="%3."/>
      <w:lvlJc w:val="right"/>
      <w:pPr>
        <w:ind w:left="2352" w:hanging="180"/>
      </w:pPr>
    </w:lvl>
    <w:lvl w:ilvl="3" w:tplc="2000000F" w:tentative="1">
      <w:start w:val="1"/>
      <w:numFmt w:val="decimal"/>
      <w:lvlText w:val="%4."/>
      <w:lvlJc w:val="left"/>
      <w:pPr>
        <w:ind w:left="3072" w:hanging="360"/>
      </w:pPr>
    </w:lvl>
    <w:lvl w:ilvl="4" w:tplc="20000019" w:tentative="1">
      <w:start w:val="1"/>
      <w:numFmt w:val="lowerLetter"/>
      <w:lvlText w:val="%5."/>
      <w:lvlJc w:val="left"/>
      <w:pPr>
        <w:ind w:left="3792" w:hanging="360"/>
      </w:pPr>
    </w:lvl>
    <w:lvl w:ilvl="5" w:tplc="2000001B" w:tentative="1">
      <w:start w:val="1"/>
      <w:numFmt w:val="lowerRoman"/>
      <w:lvlText w:val="%6."/>
      <w:lvlJc w:val="right"/>
      <w:pPr>
        <w:ind w:left="4512" w:hanging="180"/>
      </w:pPr>
    </w:lvl>
    <w:lvl w:ilvl="6" w:tplc="2000000F" w:tentative="1">
      <w:start w:val="1"/>
      <w:numFmt w:val="decimal"/>
      <w:lvlText w:val="%7."/>
      <w:lvlJc w:val="left"/>
      <w:pPr>
        <w:ind w:left="5232" w:hanging="360"/>
      </w:pPr>
    </w:lvl>
    <w:lvl w:ilvl="7" w:tplc="20000019" w:tentative="1">
      <w:start w:val="1"/>
      <w:numFmt w:val="lowerLetter"/>
      <w:lvlText w:val="%8."/>
      <w:lvlJc w:val="left"/>
      <w:pPr>
        <w:ind w:left="5952" w:hanging="360"/>
      </w:pPr>
    </w:lvl>
    <w:lvl w:ilvl="8" w:tplc="200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3" w15:restartNumberingAfterBreak="0">
    <w:nsid w:val="73C1010F"/>
    <w:multiLevelType w:val="hybridMultilevel"/>
    <w:tmpl w:val="7B2E1DE8"/>
    <w:lvl w:ilvl="0" w:tplc="8E76AE5A">
      <w:numFmt w:val="bullet"/>
      <w:lvlText w:val=""/>
      <w:lvlJc w:val="left"/>
      <w:pPr>
        <w:ind w:left="75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B9661F0">
      <w:numFmt w:val="bullet"/>
      <w:lvlText w:val="•"/>
      <w:lvlJc w:val="left"/>
      <w:pPr>
        <w:ind w:left="1738" w:hanging="284"/>
      </w:pPr>
      <w:rPr>
        <w:rFonts w:hint="default"/>
        <w:lang w:val="ru-RU" w:eastAsia="en-US" w:bidi="ar-SA"/>
      </w:rPr>
    </w:lvl>
    <w:lvl w:ilvl="2" w:tplc="CD56053E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3" w:tplc="639E0078">
      <w:numFmt w:val="bullet"/>
      <w:lvlText w:val="•"/>
      <w:lvlJc w:val="left"/>
      <w:pPr>
        <w:ind w:left="3695" w:hanging="284"/>
      </w:pPr>
      <w:rPr>
        <w:rFonts w:hint="default"/>
        <w:lang w:val="ru-RU" w:eastAsia="en-US" w:bidi="ar-SA"/>
      </w:rPr>
    </w:lvl>
    <w:lvl w:ilvl="4" w:tplc="78001D6A">
      <w:numFmt w:val="bullet"/>
      <w:lvlText w:val="•"/>
      <w:lvlJc w:val="left"/>
      <w:pPr>
        <w:ind w:left="4674" w:hanging="284"/>
      </w:pPr>
      <w:rPr>
        <w:rFonts w:hint="default"/>
        <w:lang w:val="ru-RU" w:eastAsia="en-US" w:bidi="ar-SA"/>
      </w:rPr>
    </w:lvl>
    <w:lvl w:ilvl="5" w:tplc="F5BE2AA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0130F792">
      <w:numFmt w:val="bullet"/>
      <w:lvlText w:val="•"/>
      <w:lvlJc w:val="left"/>
      <w:pPr>
        <w:ind w:left="6631" w:hanging="284"/>
      </w:pPr>
      <w:rPr>
        <w:rFonts w:hint="default"/>
        <w:lang w:val="ru-RU" w:eastAsia="en-US" w:bidi="ar-SA"/>
      </w:rPr>
    </w:lvl>
    <w:lvl w:ilvl="7" w:tplc="436A9510">
      <w:numFmt w:val="bullet"/>
      <w:lvlText w:val="•"/>
      <w:lvlJc w:val="left"/>
      <w:pPr>
        <w:ind w:left="7610" w:hanging="284"/>
      </w:pPr>
      <w:rPr>
        <w:rFonts w:hint="default"/>
        <w:lang w:val="ru-RU" w:eastAsia="en-US" w:bidi="ar-SA"/>
      </w:rPr>
    </w:lvl>
    <w:lvl w:ilvl="8" w:tplc="2536FF8A">
      <w:numFmt w:val="bullet"/>
      <w:lvlText w:val="•"/>
      <w:lvlJc w:val="left"/>
      <w:pPr>
        <w:ind w:left="8589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757715A8"/>
    <w:multiLevelType w:val="multilevel"/>
    <w:tmpl w:val="01580C92"/>
    <w:lvl w:ilvl="0">
      <w:start w:val="1"/>
      <w:numFmt w:val="decimal"/>
      <w:lvlText w:val="%1."/>
      <w:lvlJc w:val="left"/>
      <w:pPr>
        <w:ind w:left="1369" w:hanging="27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2" w:hanging="46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54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8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6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8" w:hanging="469"/>
      </w:pPr>
      <w:rPr>
        <w:rFonts w:hint="default"/>
        <w:lang w:val="ru-RU" w:eastAsia="en-US" w:bidi="ar-SA"/>
      </w:rPr>
    </w:lvl>
  </w:abstractNum>
  <w:abstractNum w:abstractNumId="25" w15:restartNumberingAfterBreak="0">
    <w:nsid w:val="76BD0AAF"/>
    <w:multiLevelType w:val="multilevel"/>
    <w:tmpl w:val="0DF4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17"/>
  </w:num>
  <w:num w:numId="5">
    <w:abstractNumId w:val="10"/>
  </w:num>
  <w:num w:numId="6">
    <w:abstractNumId w:val="23"/>
  </w:num>
  <w:num w:numId="7">
    <w:abstractNumId w:val="3"/>
  </w:num>
  <w:num w:numId="8">
    <w:abstractNumId w:val="19"/>
  </w:num>
  <w:num w:numId="9">
    <w:abstractNumId w:val="14"/>
  </w:num>
  <w:num w:numId="10">
    <w:abstractNumId w:val="24"/>
  </w:num>
  <w:num w:numId="11">
    <w:abstractNumId w:val="9"/>
  </w:num>
  <w:num w:numId="12">
    <w:abstractNumId w:val="12"/>
  </w:num>
  <w:num w:numId="13">
    <w:abstractNumId w:val="25"/>
  </w:num>
  <w:num w:numId="14">
    <w:abstractNumId w:val="7"/>
  </w:num>
  <w:num w:numId="15">
    <w:abstractNumId w:val="6"/>
  </w:num>
  <w:num w:numId="16">
    <w:abstractNumId w:val="20"/>
  </w:num>
  <w:num w:numId="17">
    <w:abstractNumId w:val="8"/>
  </w:num>
  <w:num w:numId="18">
    <w:abstractNumId w:val="13"/>
  </w:num>
  <w:num w:numId="19">
    <w:abstractNumId w:val="0"/>
  </w:num>
  <w:num w:numId="20">
    <w:abstractNumId w:val="1"/>
  </w:num>
  <w:num w:numId="21">
    <w:abstractNumId w:val="2"/>
  </w:num>
  <w:num w:numId="22">
    <w:abstractNumId w:val="22"/>
  </w:num>
  <w:num w:numId="23">
    <w:abstractNumId w:val="5"/>
  </w:num>
  <w:num w:numId="24">
    <w:abstractNumId w:val="21"/>
  </w:num>
  <w:num w:numId="25">
    <w:abstractNumId w:val="1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C6"/>
    <w:rsid w:val="000009D5"/>
    <w:rsid w:val="00013633"/>
    <w:rsid w:val="00014C98"/>
    <w:rsid w:val="000175DD"/>
    <w:rsid w:val="0002456C"/>
    <w:rsid w:val="0002604C"/>
    <w:rsid w:val="00037EE4"/>
    <w:rsid w:val="00065575"/>
    <w:rsid w:val="00071D82"/>
    <w:rsid w:val="000809CD"/>
    <w:rsid w:val="000832B7"/>
    <w:rsid w:val="0008475D"/>
    <w:rsid w:val="0008507F"/>
    <w:rsid w:val="000920A6"/>
    <w:rsid w:val="00096A07"/>
    <w:rsid w:val="000B0E5E"/>
    <w:rsid w:val="000C0EF9"/>
    <w:rsid w:val="000E1701"/>
    <w:rsid w:val="000E2125"/>
    <w:rsid w:val="00120352"/>
    <w:rsid w:val="00122E74"/>
    <w:rsid w:val="0012342F"/>
    <w:rsid w:val="00123A0A"/>
    <w:rsid w:val="00125AA7"/>
    <w:rsid w:val="00125D6C"/>
    <w:rsid w:val="00125DE9"/>
    <w:rsid w:val="0013501E"/>
    <w:rsid w:val="001437D2"/>
    <w:rsid w:val="00144D65"/>
    <w:rsid w:val="00150D09"/>
    <w:rsid w:val="001548AF"/>
    <w:rsid w:val="00156317"/>
    <w:rsid w:val="001604E0"/>
    <w:rsid w:val="001639D9"/>
    <w:rsid w:val="0017384D"/>
    <w:rsid w:val="00176AC1"/>
    <w:rsid w:val="001A6F96"/>
    <w:rsid w:val="001B16D0"/>
    <w:rsid w:val="001B18E5"/>
    <w:rsid w:val="001B2445"/>
    <w:rsid w:val="001B6E03"/>
    <w:rsid w:val="001C2733"/>
    <w:rsid w:val="001C64E4"/>
    <w:rsid w:val="001C6F48"/>
    <w:rsid w:val="001D0887"/>
    <w:rsid w:val="001D4AE0"/>
    <w:rsid w:val="001D5AB4"/>
    <w:rsid w:val="001F337B"/>
    <w:rsid w:val="00200CE1"/>
    <w:rsid w:val="0021254E"/>
    <w:rsid w:val="002174DF"/>
    <w:rsid w:val="00217F37"/>
    <w:rsid w:val="00223288"/>
    <w:rsid w:val="00237CD8"/>
    <w:rsid w:val="002418AF"/>
    <w:rsid w:val="00243CEC"/>
    <w:rsid w:val="00247A52"/>
    <w:rsid w:val="00273BE9"/>
    <w:rsid w:val="00282D8A"/>
    <w:rsid w:val="00282EEA"/>
    <w:rsid w:val="00286238"/>
    <w:rsid w:val="00290D3E"/>
    <w:rsid w:val="002A1310"/>
    <w:rsid w:val="002A1A5C"/>
    <w:rsid w:val="002A25C9"/>
    <w:rsid w:val="002A2DA0"/>
    <w:rsid w:val="002A54D2"/>
    <w:rsid w:val="002C0857"/>
    <w:rsid w:val="002C5961"/>
    <w:rsid w:val="002C6241"/>
    <w:rsid w:val="002C6C1F"/>
    <w:rsid w:val="002D5A7F"/>
    <w:rsid w:val="002F7A0A"/>
    <w:rsid w:val="00314477"/>
    <w:rsid w:val="003162B8"/>
    <w:rsid w:val="00322781"/>
    <w:rsid w:val="003360E5"/>
    <w:rsid w:val="0033659E"/>
    <w:rsid w:val="00337074"/>
    <w:rsid w:val="00347E2F"/>
    <w:rsid w:val="00351FD6"/>
    <w:rsid w:val="00362F97"/>
    <w:rsid w:val="003662B6"/>
    <w:rsid w:val="003706F6"/>
    <w:rsid w:val="00376AF9"/>
    <w:rsid w:val="00382A66"/>
    <w:rsid w:val="003838CC"/>
    <w:rsid w:val="00393ECB"/>
    <w:rsid w:val="0039678B"/>
    <w:rsid w:val="003A290A"/>
    <w:rsid w:val="003A486F"/>
    <w:rsid w:val="003A4C52"/>
    <w:rsid w:val="003B1793"/>
    <w:rsid w:val="003C098F"/>
    <w:rsid w:val="003C7858"/>
    <w:rsid w:val="003D44CA"/>
    <w:rsid w:val="003E490B"/>
    <w:rsid w:val="004023C6"/>
    <w:rsid w:val="00410D48"/>
    <w:rsid w:val="0042241D"/>
    <w:rsid w:val="00422E6B"/>
    <w:rsid w:val="004234FA"/>
    <w:rsid w:val="00427A88"/>
    <w:rsid w:val="00434A97"/>
    <w:rsid w:val="004350AC"/>
    <w:rsid w:val="00440BFF"/>
    <w:rsid w:val="004416F0"/>
    <w:rsid w:val="004460D2"/>
    <w:rsid w:val="00451E8E"/>
    <w:rsid w:val="00453D45"/>
    <w:rsid w:val="00456936"/>
    <w:rsid w:val="00461B1F"/>
    <w:rsid w:val="00465818"/>
    <w:rsid w:val="00465FBC"/>
    <w:rsid w:val="004661BE"/>
    <w:rsid w:val="0048388B"/>
    <w:rsid w:val="00496027"/>
    <w:rsid w:val="004A220A"/>
    <w:rsid w:val="004A483E"/>
    <w:rsid w:val="004B3824"/>
    <w:rsid w:val="004B3DC7"/>
    <w:rsid w:val="004B67F2"/>
    <w:rsid w:val="004B6CB5"/>
    <w:rsid w:val="004C072A"/>
    <w:rsid w:val="004E0497"/>
    <w:rsid w:val="004E4FF3"/>
    <w:rsid w:val="004E552C"/>
    <w:rsid w:val="004F3665"/>
    <w:rsid w:val="004F3A6B"/>
    <w:rsid w:val="00501DB5"/>
    <w:rsid w:val="00502126"/>
    <w:rsid w:val="00513067"/>
    <w:rsid w:val="005161C2"/>
    <w:rsid w:val="005331FD"/>
    <w:rsid w:val="0053523D"/>
    <w:rsid w:val="0054305C"/>
    <w:rsid w:val="00545590"/>
    <w:rsid w:val="0054661A"/>
    <w:rsid w:val="0055111A"/>
    <w:rsid w:val="00552E29"/>
    <w:rsid w:val="00554ED5"/>
    <w:rsid w:val="00556E9B"/>
    <w:rsid w:val="00557C4B"/>
    <w:rsid w:val="005740DF"/>
    <w:rsid w:val="0057641A"/>
    <w:rsid w:val="00580AFF"/>
    <w:rsid w:val="005A113A"/>
    <w:rsid w:val="005A2E93"/>
    <w:rsid w:val="005A5C98"/>
    <w:rsid w:val="005B0F64"/>
    <w:rsid w:val="005B5194"/>
    <w:rsid w:val="005B5A23"/>
    <w:rsid w:val="005B7092"/>
    <w:rsid w:val="005C637E"/>
    <w:rsid w:val="005D0358"/>
    <w:rsid w:val="005D5111"/>
    <w:rsid w:val="005E69B0"/>
    <w:rsid w:val="005E6C4E"/>
    <w:rsid w:val="006012D4"/>
    <w:rsid w:val="00607FB5"/>
    <w:rsid w:val="006165BD"/>
    <w:rsid w:val="006424FF"/>
    <w:rsid w:val="00645B24"/>
    <w:rsid w:val="006610F8"/>
    <w:rsid w:val="00662639"/>
    <w:rsid w:val="0066782D"/>
    <w:rsid w:val="006831D3"/>
    <w:rsid w:val="0068473A"/>
    <w:rsid w:val="006A0981"/>
    <w:rsid w:val="006B2699"/>
    <w:rsid w:val="006B4D9C"/>
    <w:rsid w:val="006B7067"/>
    <w:rsid w:val="006C6FC6"/>
    <w:rsid w:val="006D1A26"/>
    <w:rsid w:val="006D2FCA"/>
    <w:rsid w:val="006D4661"/>
    <w:rsid w:val="006E17BA"/>
    <w:rsid w:val="006E4511"/>
    <w:rsid w:val="006F63EE"/>
    <w:rsid w:val="00707D4D"/>
    <w:rsid w:val="007120C9"/>
    <w:rsid w:val="00722653"/>
    <w:rsid w:val="00725841"/>
    <w:rsid w:val="007262A2"/>
    <w:rsid w:val="0073609F"/>
    <w:rsid w:val="00740083"/>
    <w:rsid w:val="00741D2A"/>
    <w:rsid w:val="007444BB"/>
    <w:rsid w:val="00753B5A"/>
    <w:rsid w:val="00753E53"/>
    <w:rsid w:val="0078097E"/>
    <w:rsid w:val="00784AAD"/>
    <w:rsid w:val="00797DB4"/>
    <w:rsid w:val="007A15B1"/>
    <w:rsid w:val="007C3382"/>
    <w:rsid w:val="007D313F"/>
    <w:rsid w:val="007E0687"/>
    <w:rsid w:val="007E5ECE"/>
    <w:rsid w:val="007F07F0"/>
    <w:rsid w:val="007F16BC"/>
    <w:rsid w:val="007F189B"/>
    <w:rsid w:val="007F43F4"/>
    <w:rsid w:val="007F4514"/>
    <w:rsid w:val="0080200D"/>
    <w:rsid w:val="008058A6"/>
    <w:rsid w:val="0084169D"/>
    <w:rsid w:val="008466CD"/>
    <w:rsid w:val="008472FA"/>
    <w:rsid w:val="00847E2B"/>
    <w:rsid w:val="0086375B"/>
    <w:rsid w:val="00863D3C"/>
    <w:rsid w:val="00876564"/>
    <w:rsid w:val="00877122"/>
    <w:rsid w:val="00882171"/>
    <w:rsid w:val="008823F2"/>
    <w:rsid w:val="008968CE"/>
    <w:rsid w:val="008A1BC7"/>
    <w:rsid w:val="008A3792"/>
    <w:rsid w:val="008A530E"/>
    <w:rsid w:val="008A548F"/>
    <w:rsid w:val="008A56AF"/>
    <w:rsid w:val="008B7101"/>
    <w:rsid w:val="008B7177"/>
    <w:rsid w:val="008C5C5A"/>
    <w:rsid w:val="008D4780"/>
    <w:rsid w:val="008F3A8C"/>
    <w:rsid w:val="008F5EDE"/>
    <w:rsid w:val="00900A6A"/>
    <w:rsid w:val="00901F07"/>
    <w:rsid w:val="009113D7"/>
    <w:rsid w:val="00911419"/>
    <w:rsid w:val="00911702"/>
    <w:rsid w:val="009158BB"/>
    <w:rsid w:val="00916A86"/>
    <w:rsid w:val="00927333"/>
    <w:rsid w:val="00931190"/>
    <w:rsid w:val="009319A6"/>
    <w:rsid w:val="00933DA0"/>
    <w:rsid w:val="00967EA5"/>
    <w:rsid w:val="00971963"/>
    <w:rsid w:val="0097354F"/>
    <w:rsid w:val="00973C67"/>
    <w:rsid w:val="00982EF0"/>
    <w:rsid w:val="00985059"/>
    <w:rsid w:val="009945D7"/>
    <w:rsid w:val="009B56B4"/>
    <w:rsid w:val="009B5C11"/>
    <w:rsid w:val="009B5EC3"/>
    <w:rsid w:val="009B7840"/>
    <w:rsid w:val="009D0FD4"/>
    <w:rsid w:val="009E26D8"/>
    <w:rsid w:val="009E5CC3"/>
    <w:rsid w:val="009E6581"/>
    <w:rsid w:val="009E6D15"/>
    <w:rsid w:val="009F0E16"/>
    <w:rsid w:val="00A01D41"/>
    <w:rsid w:val="00A02BB2"/>
    <w:rsid w:val="00A03927"/>
    <w:rsid w:val="00A042C8"/>
    <w:rsid w:val="00A0650F"/>
    <w:rsid w:val="00A357B4"/>
    <w:rsid w:val="00A409C2"/>
    <w:rsid w:val="00A5518A"/>
    <w:rsid w:val="00A62E78"/>
    <w:rsid w:val="00A67737"/>
    <w:rsid w:val="00A702F0"/>
    <w:rsid w:val="00A776BC"/>
    <w:rsid w:val="00A83171"/>
    <w:rsid w:val="00A86F3E"/>
    <w:rsid w:val="00A91B85"/>
    <w:rsid w:val="00AA04CD"/>
    <w:rsid w:val="00AA3C96"/>
    <w:rsid w:val="00AB4FB3"/>
    <w:rsid w:val="00AB6F0F"/>
    <w:rsid w:val="00AC1C5F"/>
    <w:rsid w:val="00AC255F"/>
    <w:rsid w:val="00AD4EE9"/>
    <w:rsid w:val="00AD5EE7"/>
    <w:rsid w:val="00AF6E35"/>
    <w:rsid w:val="00B07D86"/>
    <w:rsid w:val="00B31399"/>
    <w:rsid w:val="00B40D5B"/>
    <w:rsid w:val="00B4528D"/>
    <w:rsid w:val="00B45D88"/>
    <w:rsid w:val="00B47C85"/>
    <w:rsid w:val="00B5362E"/>
    <w:rsid w:val="00B60DF2"/>
    <w:rsid w:val="00B65D63"/>
    <w:rsid w:val="00B70F8C"/>
    <w:rsid w:val="00B80F8D"/>
    <w:rsid w:val="00B834C1"/>
    <w:rsid w:val="00B8785B"/>
    <w:rsid w:val="00B920C7"/>
    <w:rsid w:val="00B97141"/>
    <w:rsid w:val="00BA49C7"/>
    <w:rsid w:val="00BB4C16"/>
    <w:rsid w:val="00BB6D7A"/>
    <w:rsid w:val="00BC00D0"/>
    <w:rsid w:val="00BC328D"/>
    <w:rsid w:val="00BD1A7D"/>
    <w:rsid w:val="00BD52E0"/>
    <w:rsid w:val="00BE39C0"/>
    <w:rsid w:val="00BF2147"/>
    <w:rsid w:val="00BF682E"/>
    <w:rsid w:val="00BF6D87"/>
    <w:rsid w:val="00C002F6"/>
    <w:rsid w:val="00C14504"/>
    <w:rsid w:val="00C20BA3"/>
    <w:rsid w:val="00C2190F"/>
    <w:rsid w:val="00C406E4"/>
    <w:rsid w:val="00C44C09"/>
    <w:rsid w:val="00C50963"/>
    <w:rsid w:val="00C52A5C"/>
    <w:rsid w:val="00C55B77"/>
    <w:rsid w:val="00C6102E"/>
    <w:rsid w:val="00C66B7E"/>
    <w:rsid w:val="00C94F64"/>
    <w:rsid w:val="00CA3096"/>
    <w:rsid w:val="00CA5A31"/>
    <w:rsid w:val="00CB0A5D"/>
    <w:rsid w:val="00CB27C3"/>
    <w:rsid w:val="00CB350B"/>
    <w:rsid w:val="00CD4857"/>
    <w:rsid w:val="00CE77DB"/>
    <w:rsid w:val="00CF4F49"/>
    <w:rsid w:val="00CF689C"/>
    <w:rsid w:val="00D16CDE"/>
    <w:rsid w:val="00D212D0"/>
    <w:rsid w:val="00D42AE4"/>
    <w:rsid w:val="00D42BE2"/>
    <w:rsid w:val="00D43D8F"/>
    <w:rsid w:val="00D442E3"/>
    <w:rsid w:val="00D5253B"/>
    <w:rsid w:val="00D824C2"/>
    <w:rsid w:val="00D83064"/>
    <w:rsid w:val="00D8755D"/>
    <w:rsid w:val="00D93457"/>
    <w:rsid w:val="00D9696F"/>
    <w:rsid w:val="00D972F6"/>
    <w:rsid w:val="00DA284E"/>
    <w:rsid w:val="00DA6AF1"/>
    <w:rsid w:val="00DB6480"/>
    <w:rsid w:val="00DD60C3"/>
    <w:rsid w:val="00DE6674"/>
    <w:rsid w:val="00DF501D"/>
    <w:rsid w:val="00E04CE5"/>
    <w:rsid w:val="00E147CA"/>
    <w:rsid w:val="00E167C3"/>
    <w:rsid w:val="00E200F7"/>
    <w:rsid w:val="00E3617F"/>
    <w:rsid w:val="00E464F0"/>
    <w:rsid w:val="00E507F8"/>
    <w:rsid w:val="00E516B4"/>
    <w:rsid w:val="00E51D98"/>
    <w:rsid w:val="00E558A1"/>
    <w:rsid w:val="00E86EE0"/>
    <w:rsid w:val="00E90E62"/>
    <w:rsid w:val="00E93D85"/>
    <w:rsid w:val="00E94032"/>
    <w:rsid w:val="00EA4014"/>
    <w:rsid w:val="00EA5200"/>
    <w:rsid w:val="00EB4F7C"/>
    <w:rsid w:val="00EC6284"/>
    <w:rsid w:val="00ED226F"/>
    <w:rsid w:val="00ED666C"/>
    <w:rsid w:val="00ED79F9"/>
    <w:rsid w:val="00EE5EA8"/>
    <w:rsid w:val="00EF0F06"/>
    <w:rsid w:val="00F01214"/>
    <w:rsid w:val="00F03E0F"/>
    <w:rsid w:val="00F1198E"/>
    <w:rsid w:val="00F1318E"/>
    <w:rsid w:val="00F1527C"/>
    <w:rsid w:val="00F23814"/>
    <w:rsid w:val="00F31233"/>
    <w:rsid w:val="00F32E42"/>
    <w:rsid w:val="00F419C3"/>
    <w:rsid w:val="00F52138"/>
    <w:rsid w:val="00F524B8"/>
    <w:rsid w:val="00F608C9"/>
    <w:rsid w:val="00F61F58"/>
    <w:rsid w:val="00F61F62"/>
    <w:rsid w:val="00F71442"/>
    <w:rsid w:val="00F80EBA"/>
    <w:rsid w:val="00F90BE6"/>
    <w:rsid w:val="00F934F6"/>
    <w:rsid w:val="00F9720C"/>
    <w:rsid w:val="00F97590"/>
    <w:rsid w:val="00FA5C34"/>
    <w:rsid w:val="00FC498D"/>
    <w:rsid w:val="00FD080B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2655D"/>
  <w15:docId w15:val="{45C2EC07-6E48-4CFD-8444-D15E5161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4D2"/>
    <w:pPr>
      <w:ind w:firstLine="192"/>
      <w:jc w:val="both"/>
    </w:pPr>
    <w:rPr>
      <w:rFonts w:ascii="Arial" w:eastAsia="Times New Roman" w:hAnsi="Arial" w:cs="Arial"/>
      <w:sz w:val="16"/>
      <w:szCs w:val="16"/>
      <w:lang w:val="ru-RU"/>
    </w:rPr>
  </w:style>
  <w:style w:type="paragraph" w:styleId="1">
    <w:name w:val="heading 1"/>
    <w:basedOn w:val="a"/>
    <w:link w:val="10"/>
    <w:uiPriority w:val="9"/>
    <w:qFormat/>
    <w:rsid w:val="002A54D2"/>
    <w:pPr>
      <w:numPr>
        <w:numId w:val="22"/>
      </w:numPr>
      <w:tabs>
        <w:tab w:val="left" w:pos="142"/>
      </w:tabs>
      <w:spacing w:before="72"/>
      <w:outlineLvl w:val="0"/>
    </w:pPr>
    <w:rPr>
      <w:b/>
      <w:bCs/>
      <w:spacing w:val="-2"/>
    </w:rPr>
  </w:style>
  <w:style w:type="paragraph" w:styleId="2">
    <w:name w:val="heading 2"/>
    <w:basedOn w:val="a"/>
    <w:uiPriority w:val="9"/>
    <w:unhideWhenUsed/>
    <w:qFormat/>
    <w:pPr>
      <w:spacing w:before="1"/>
      <w:ind w:left="755"/>
      <w:jc w:val="center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57"/>
      <w:ind w:left="735" w:hanging="544"/>
      <w:outlineLvl w:val="2"/>
    </w:pPr>
    <w:rPr>
      <w:b/>
      <w:bCs/>
    </w:rPr>
  </w:style>
  <w:style w:type="paragraph" w:styleId="4">
    <w:name w:val="heading 4"/>
    <w:basedOn w:val="a"/>
    <w:uiPriority w:val="9"/>
    <w:unhideWhenUsed/>
    <w:qFormat/>
    <w:pPr>
      <w:ind w:left="192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line="243" w:lineRule="exact"/>
      <w:ind w:left="1367" w:hanging="268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line="242" w:lineRule="exact"/>
      <w:ind w:left="1770" w:hanging="467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uiPriority w:val="10"/>
    <w:qFormat/>
    <w:pPr>
      <w:spacing w:before="333"/>
      <w:ind w:left="755" w:right="714"/>
      <w:jc w:val="center"/>
    </w:pPr>
    <w:rPr>
      <w:b/>
      <w:bCs/>
      <w:i/>
      <w:iCs/>
      <w:sz w:val="84"/>
      <w:szCs w:val="84"/>
    </w:rPr>
  </w:style>
  <w:style w:type="paragraph" w:styleId="a6">
    <w:name w:val="List Paragraph"/>
    <w:basedOn w:val="a"/>
    <w:uiPriority w:val="1"/>
    <w:qFormat/>
    <w:pPr>
      <w:ind w:left="898" w:hanging="34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80EBA"/>
    <w:rPr>
      <w:rFonts w:ascii="Verdana" w:eastAsia="Verdana" w:hAnsi="Verdana" w:cs="Verdana"/>
      <w:sz w:val="20"/>
      <w:szCs w:val="20"/>
      <w:lang w:val="ru-RU"/>
    </w:rPr>
  </w:style>
  <w:style w:type="table" w:styleId="a7">
    <w:name w:val="Table Grid"/>
    <w:basedOn w:val="a1"/>
    <w:uiPriority w:val="39"/>
    <w:rsid w:val="00916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ssage-time">
    <w:name w:val="message-time"/>
    <w:basedOn w:val="a0"/>
    <w:rsid w:val="00A86F3E"/>
  </w:style>
  <w:style w:type="character" w:styleId="a8">
    <w:name w:val="annotation reference"/>
    <w:basedOn w:val="a0"/>
    <w:uiPriority w:val="99"/>
    <w:semiHidden/>
    <w:unhideWhenUsed/>
    <w:rsid w:val="0033707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707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37074"/>
    <w:rPr>
      <w:rFonts w:ascii="Verdana" w:eastAsia="Verdana" w:hAnsi="Verdana" w:cs="Verdana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707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37074"/>
    <w:rPr>
      <w:rFonts w:ascii="Verdana" w:eastAsia="Verdana" w:hAnsi="Verdana" w:cs="Verdana"/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A54D2"/>
    <w:rPr>
      <w:rFonts w:ascii="Arial" w:eastAsia="Verdana" w:hAnsi="Arial" w:cs="Arial"/>
      <w:b/>
      <w:bCs/>
      <w:spacing w:val="-2"/>
      <w:sz w:val="16"/>
      <w:szCs w:val="16"/>
      <w:lang w:val="ru-RU"/>
    </w:rPr>
  </w:style>
  <w:style w:type="character" w:styleId="ad">
    <w:name w:val="Hyperlink"/>
    <w:basedOn w:val="a0"/>
    <w:uiPriority w:val="99"/>
    <w:unhideWhenUsed/>
    <w:rsid w:val="00AC1C5F"/>
    <w:rPr>
      <w:color w:val="0000FF" w:themeColor="hyperlink"/>
      <w:u w:val="single"/>
    </w:rPr>
  </w:style>
  <w:style w:type="paragraph" w:customStyle="1" w:styleId="Default">
    <w:name w:val="Default"/>
    <w:rsid w:val="00DA6A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nhideWhenUsed/>
    <w:rsid w:val="009F0E1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F0E16"/>
    <w:rPr>
      <w:rFonts w:ascii="Verdana" w:eastAsia="Verdana" w:hAnsi="Verdana" w:cs="Verdana"/>
      <w:lang w:val="ru-RU"/>
    </w:rPr>
  </w:style>
  <w:style w:type="paragraph" w:styleId="af0">
    <w:name w:val="footer"/>
    <w:basedOn w:val="a"/>
    <w:link w:val="af1"/>
    <w:uiPriority w:val="99"/>
    <w:unhideWhenUsed/>
    <w:rsid w:val="009F0E1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F0E16"/>
    <w:rPr>
      <w:rFonts w:ascii="Verdana" w:eastAsia="Verdana" w:hAnsi="Verdana" w:cs="Verdana"/>
      <w:lang w:val="ru-RU"/>
    </w:rPr>
  </w:style>
  <w:style w:type="character" w:customStyle="1" w:styleId="WW8Num2z8">
    <w:name w:val="WW8Num2z8"/>
    <w:rsid w:val="002A1310"/>
  </w:style>
  <w:style w:type="character" w:customStyle="1" w:styleId="WW8Num1z3">
    <w:name w:val="WW8Num1z3"/>
    <w:rsid w:val="00F03E0F"/>
  </w:style>
  <w:style w:type="character" w:styleId="af2">
    <w:name w:val="Strong"/>
    <w:basedOn w:val="a0"/>
    <w:uiPriority w:val="22"/>
    <w:qFormat/>
    <w:rsid w:val="00A67737"/>
    <w:rPr>
      <w:b/>
      <w:bCs/>
    </w:rPr>
  </w:style>
  <w:style w:type="paragraph" w:customStyle="1" w:styleId="docdata">
    <w:name w:val="docdata"/>
    <w:aliases w:val="docy,v5,4171,bqiaagaaeyqcaaagiaiaaamwdqaabt4naaaaaaaaaaaaaaaaaaaaaaaaaaaaaaaaaaaaaaaaaaaaaaaaaaaaaaaaaaaaaaaaaaaaaaaaaaaaaaaaaaaaaaaaaaaaaaaaaaaaaaaaaaaaaaaaaaaaaaaaaaaaaaaaaaaaaaaaaaaaaaaaaaaaaaaaaaaaaaaaaaaaaaaaaaaaaaaaaaaaaaaaaaaaaaaaaaaaaaaa"/>
    <w:basedOn w:val="a"/>
    <w:rsid w:val="00DE6674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DE6674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39">
    <w:name w:val="3039"/>
    <w:aliases w:val="bqiaagaaeyqcaaagiaiaaapecaaabdiiaaaaaaaaaaaaaaaaaaaaaaaaaaaaaaaaaaaaaaaaaaaaaaaaaaaaaaaaaaaaaaaaaaaaaaaaaaaaaaaaaaaaaaaaaaaaaaaaaaaaaaaaaaaaaaaaaaaaaaaaaaaaaaaaaaaaaaaaaaaaaaaaaaaaaaaaaaaaaaaaaaaaaaaaaaaaaaaaaaaaaaaaaaaaaaaaaaaaaaaa"/>
    <w:basedOn w:val="a0"/>
    <w:rsid w:val="00DE6674"/>
  </w:style>
  <w:style w:type="character" w:styleId="af4">
    <w:name w:val="Unresolved Mention"/>
    <w:basedOn w:val="a0"/>
    <w:uiPriority w:val="99"/>
    <w:semiHidden/>
    <w:unhideWhenUsed/>
    <w:rsid w:val="00DE6674"/>
    <w:rPr>
      <w:color w:val="605E5C"/>
      <w:shd w:val="clear" w:color="auto" w:fill="E1DFDD"/>
    </w:rPr>
  </w:style>
  <w:style w:type="character" w:styleId="af5">
    <w:name w:val="Emphasis"/>
    <w:basedOn w:val="a0"/>
    <w:uiPriority w:val="20"/>
    <w:qFormat/>
    <w:rsid w:val="00B60DF2"/>
    <w:rPr>
      <w:i/>
      <w:iCs/>
    </w:rPr>
  </w:style>
  <w:style w:type="paragraph" w:styleId="af6">
    <w:name w:val="TOC Heading"/>
    <w:basedOn w:val="1"/>
    <w:next w:val="a"/>
    <w:uiPriority w:val="39"/>
    <w:unhideWhenUsed/>
    <w:qFormat/>
    <w:rsid w:val="002A54D2"/>
    <w:pPr>
      <w:keepNext/>
      <w:keepLines/>
      <w:widowControl/>
      <w:numPr>
        <w:numId w:val="0"/>
      </w:numPr>
      <w:tabs>
        <w:tab w:val="clear" w:pos="142"/>
      </w:tabs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pacing w:val="0"/>
      <w:sz w:val="32"/>
      <w:szCs w:val="32"/>
    </w:rPr>
  </w:style>
  <w:style w:type="paragraph" w:styleId="af7">
    <w:name w:val="Balloon Text"/>
    <w:basedOn w:val="a"/>
    <w:link w:val="af8"/>
    <w:uiPriority w:val="99"/>
    <w:semiHidden/>
    <w:unhideWhenUsed/>
    <w:rsid w:val="00F52138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5213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0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9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11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994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45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601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984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28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11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75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99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11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3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23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01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8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54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72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496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19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34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1054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121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1550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47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50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20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503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895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8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57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47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8F769-C852-420C-B34F-E2AD9D85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описание ТП</vt:lpstr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описание ТП</dc:title>
  <dc:subject>Преобразователь интерфейса «ПИ-3»</dc:subject>
  <dc:creator>Сергей Каленик</dc:creator>
  <cp:lastModifiedBy>Sergey Kalenik</cp:lastModifiedBy>
  <cp:revision>4</cp:revision>
  <cp:lastPrinted>2024-11-18T14:46:00Z</cp:lastPrinted>
  <dcterms:created xsi:type="dcterms:W3CDTF">2025-04-09T07:57:00Z</dcterms:created>
  <dcterms:modified xsi:type="dcterms:W3CDTF">2025-04-09T10:01:00Z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2024-08-05T00:00:00Z</vt:filetime>
  </property>
  <property fmtid="{D5CDD505-2E9C-101B-9397-08002B2CF9AE}" pid="5" name="Producer">
    <vt:lpwstr>GPL Ghostscript 9.20</vt:lpwstr>
  </property>
</Properties>
</file>